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187" w:lineRule="auto"/>
        <w:ind w:firstLine="130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1</w:t>
      </w:r>
    </w:p>
    <w:p>
      <w:pPr>
        <w:spacing w:before="107" w:line="331" w:lineRule="auto"/>
        <w:ind w:left="4204" w:right="2100" w:hanging="209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星海音乐学院</w:t>
      </w:r>
      <w:r>
        <w:rPr>
          <w:rFonts w:ascii="黑体" w:hAnsi="黑体" w:eastAsia="黑体" w:cs="黑体"/>
          <w:spacing w:val="-86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</w:rPr>
        <w:t>2022</w:t>
      </w:r>
      <w:r>
        <w:rPr>
          <w:rFonts w:ascii="黑体" w:hAnsi="黑体" w:eastAsia="黑体" w:cs="黑体"/>
          <w:spacing w:val="-80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</w:rPr>
        <w:t>年硕士研究生招生复试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调剂</w:t>
      </w:r>
      <w:r>
        <w:rPr>
          <w:rFonts w:ascii="黑体" w:hAnsi="黑体" w:eastAsia="黑体" w:cs="黑体"/>
          <w:spacing w:val="-6"/>
          <w:sz w:val="36"/>
          <w:szCs w:val="36"/>
        </w:rPr>
        <w:t>内容</w:t>
      </w:r>
      <w:bookmarkStart w:id="0" w:name="_GoBack"/>
      <w:bookmarkEnd w:id="0"/>
      <w:r>
        <w:rPr>
          <w:rFonts w:ascii="黑体" w:hAnsi="黑体" w:eastAsia="黑体" w:cs="黑体"/>
          <w:spacing w:val="-6"/>
          <w:sz w:val="36"/>
          <w:szCs w:val="36"/>
        </w:rPr>
        <w:t>及考试形式</w:t>
      </w:r>
    </w:p>
    <w:p>
      <w:pPr>
        <w:spacing w:line="299" w:lineRule="auto"/>
        <w:rPr>
          <w:rFonts w:ascii="宋体"/>
          <w:sz w:val="21"/>
        </w:rPr>
      </w:pPr>
    </w:p>
    <w:p>
      <w:pPr>
        <w:spacing w:before="117" w:line="189" w:lineRule="auto"/>
        <w:ind w:firstLine="2049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pacing w:val="-3"/>
          <w:sz w:val="36"/>
          <w:szCs w:val="36"/>
        </w:rPr>
        <w:t>学术型硕士研究生招生复试</w:t>
      </w:r>
      <w:r>
        <w:rPr>
          <w:rFonts w:hint="eastAsia" w:ascii="仿宋" w:hAnsi="仿宋" w:eastAsia="仿宋" w:cs="仿宋"/>
          <w:b/>
          <w:bCs/>
          <w:spacing w:val="-3"/>
          <w:sz w:val="36"/>
          <w:szCs w:val="36"/>
          <w:lang w:val="en-US" w:eastAsia="zh-CN"/>
        </w:rPr>
        <w:t>调剂</w:t>
      </w:r>
      <w:r>
        <w:rPr>
          <w:rFonts w:ascii="仿宋" w:hAnsi="仿宋" w:eastAsia="仿宋" w:cs="仿宋"/>
          <w:b/>
          <w:bCs/>
          <w:spacing w:val="-3"/>
          <w:sz w:val="36"/>
          <w:szCs w:val="36"/>
        </w:rPr>
        <w:t>内容及考试形式</w:t>
      </w:r>
    </w:p>
    <w:p/>
    <w:p/>
    <w:p/>
    <w:p/>
    <w:p/>
    <w:p>
      <w:pPr>
        <w:spacing w:line="62" w:lineRule="exact"/>
      </w:pPr>
    </w:p>
    <w:tbl>
      <w:tblPr>
        <w:tblStyle w:val="4"/>
        <w:tblW w:w="10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920"/>
        <w:gridCol w:w="5781"/>
        <w:gridCol w:w="1123"/>
        <w:gridCol w:w="2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11" w:type="dxa"/>
            <w:vAlign w:val="top"/>
          </w:tcPr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920" w:type="dxa"/>
            <w:vAlign w:val="top"/>
          </w:tcPr>
          <w:p>
            <w:pPr>
              <w:spacing w:before="84" w:line="263" w:lineRule="auto"/>
              <w:ind w:left="198" w:right="179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方向</w:t>
            </w:r>
          </w:p>
        </w:tc>
        <w:tc>
          <w:tcPr>
            <w:tcW w:w="5781" w:type="dxa"/>
            <w:vAlign w:val="top"/>
          </w:tcPr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1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复试科目及要求</w:t>
            </w:r>
          </w:p>
        </w:tc>
        <w:tc>
          <w:tcPr>
            <w:tcW w:w="1123" w:type="dxa"/>
            <w:vAlign w:val="top"/>
          </w:tcPr>
          <w:p>
            <w:pPr>
              <w:spacing w:before="84" w:line="239" w:lineRule="auto"/>
              <w:ind w:left="155" w:right="137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分值比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例（百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分制）</w:t>
            </w:r>
          </w:p>
        </w:tc>
        <w:tc>
          <w:tcPr>
            <w:tcW w:w="2221" w:type="dxa"/>
            <w:vAlign w:val="top"/>
          </w:tcPr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5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考试形式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92" w:line="258" w:lineRule="auto"/>
              <w:ind w:left="140" w:right="123"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</w:t>
            </w:r>
            <w:r>
              <w:rPr>
                <w:rFonts w:ascii="仿宋" w:hAnsi="仿宋" w:eastAsia="仿宋" w:cs="仿宋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理论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配器</w:t>
            </w:r>
          </w:p>
        </w:tc>
        <w:tc>
          <w:tcPr>
            <w:tcW w:w="5781" w:type="dxa"/>
            <w:vAlign w:val="top"/>
          </w:tcPr>
          <w:p>
            <w:pPr>
              <w:spacing w:before="80" w:line="190" w:lineRule="auto"/>
              <w:ind w:firstLine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3"/>
                <w:sz w:val="28"/>
                <w:szCs w:val="28"/>
              </w:rPr>
              <w:t>主科：</w:t>
            </w:r>
            <w:r>
              <w:rPr>
                <w:rFonts w:ascii="仿宋" w:hAnsi="仿宋" w:eastAsia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3"/>
                <w:sz w:val="28"/>
                <w:szCs w:val="28"/>
              </w:rPr>
              <w:t>配器</w:t>
            </w:r>
          </w:p>
          <w:p>
            <w:pPr>
              <w:spacing w:before="110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考试时间：</w:t>
            </w:r>
            <w:r>
              <w:rPr>
                <w:rFonts w:ascii="仿宋" w:hAnsi="仿宋" w:eastAsia="仿宋" w:cs="仿宋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小时+2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</w:t>
            </w:r>
          </w:p>
        </w:tc>
        <w:tc>
          <w:tcPr>
            <w:tcW w:w="1123" w:type="dxa"/>
            <w:vAlign w:val="top"/>
          </w:tcPr>
          <w:p>
            <w:pPr>
              <w:spacing w:before="279" w:line="190" w:lineRule="auto"/>
              <w:ind w:firstLine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80%</w:t>
            </w:r>
          </w:p>
        </w:tc>
        <w:tc>
          <w:tcPr>
            <w:tcW w:w="2221" w:type="dxa"/>
            <w:vAlign w:val="top"/>
          </w:tcPr>
          <w:p>
            <w:pPr>
              <w:spacing w:before="81" w:line="226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80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3" w:line="227" w:lineRule="auto"/>
              <w:ind w:left="397" w:right="132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1.钢琴演奏；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口试（可提交论文、作品，供考官参阅；</w:t>
            </w:r>
          </w:p>
          <w:p>
            <w:pPr>
              <w:spacing w:before="111" w:line="264" w:lineRule="auto"/>
              <w:ind w:left="125" w:right="102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line="202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）</w:t>
            </w:r>
          </w:p>
        </w:tc>
        <w:tc>
          <w:tcPr>
            <w:tcW w:w="1123" w:type="dxa"/>
            <w:vAlign w:val="top"/>
          </w:tcPr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20%</w:t>
            </w:r>
          </w:p>
        </w:tc>
        <w:tc>
          <w:tcPr>
            <w:tcW w:w="2221" w:type="dxa"/>
            <w:vAlign w:val="top"/>
          </w:tcPr>
          <w:p>
            <w:pPr>
              <w:spacing w:line="347" w:lineRule="auto"/>
              <w:rPr>
                <w:rFonts w:ascii="宋体"/>
                <w:sz w:val="21"/>
              </w:rPr>
            </w:pPr>
          </w:p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w w:val="90"/>
                <w:sz w:val="28"/>
                <w:szCs w:val="28"/>
              </w:rPr>
              <w:t>1：</w:t>
            </w:r>
            <w:r>
              <w:rPr>
                <w:rFonts w:ascii="仿宋" w:hAnsi="仿宋" w:eastAsia="仿宋" w:cs="仿宋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0"/>
                <w:sz w:val="28"/>
                <w:szCs w:val="28"/>
              </w:rPr>
              <w:t>上传视频</w:t>
            </w:r>
          </w:p>
          <w:p>
            <w:pPr>
              <w:spacing w:before="110" w:line="190" w:lineRule="auto"/>
              <w:ind w:firstLine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2：</w:t>
            </w:r>
            <w:r>
              <w:rPr>
                <w:rFonts w:ascii="仿宋" w:hAnsi="仿宋" w:eastAsia="仿宋" w:cs="仿宋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复调</w:t>
            </w:r>
          </w:p>
        </w:tc>
        <w:tc>
          <w:tcPr>
            <w:tcW w:w="5781" w:type="dxa"/>
            <w:vAlign w:val="top"/>
          </w:tcPr>
          <w:p>
            <w:pPr>
              <w:spacing w:before="143" w:line="190" w:lineRule="auto"/>
              <w:ind w:firstLine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w w:val="92"/>
                <w:sz w:val="28"/>
                <w:szCs w:val="28"/>
              </w:rPr>
              <w:t>主科：</w:t>
            </w:r>
            <w:r>
              <w:rPr>
                <w:rFonts w:ascii="仿宋" w:hAnsi="仿宋" w:eastAsia="仿宋" w:cs="仿宋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92"/>
                <w:sz w:val="28"/>
                <w:szCs w:val="28"/>
              </w:rPr>
              <w:t>复调</w:t>
            </w:r>
          </w:p>
          <w:p>
            <w:pPr>
              <w:spacing w:before="110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考试时间：</w:t>
            </w:r>
            <w:r>
              <w:rPr>
                <w:rFonts w:ascii="仿宋" w:hAnsi="仿宋" w:eastAsia="仿宋" w:cs="仿宋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小时+2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</w:t>
            </w:r>
          </w:p>
        </w:tc>
        <w:tc>
          <w:tcPr>
            <w:tcW w:w="1123" w:type="dxa"/>
            <w:vAlign w:val="top"/>
          </w:tcPr>
          <w:p>
            <w:pPr>
              <w:spacing w:before="342" w:line="190" w:lineRule="auto"/>
              <w:ind w:firstLine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80%</w:t>
            </w:r>
          </w:p>
        </w:tc>
        <w:tc>
          <w:tcPr>
            <w:tcW w:w="2221" w:type="dxa"/>
            <w:vAlign w:val="top"/>
          </w:tcPr>
          <w:p>
            <w:pPr>
              <w:spacing w:before="144" w:line="226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82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2" w:line="190" w:lineRule="auto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1.钢琴演奏：</w:t>
            </w:r>
            <w:r>
              <w:rPr>
                <w:rFonts w:ascii="仿宋" w:hAnsi="仿宋" w:eastAsia="仿宋" w:cs="仿宋"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巴赫《平均律钢琴曲》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三或四</w:t>
            </w:r>
          </w:p>
          <w:p>
            <w:pPr>
              <w:spacing w:before="112" w:line="239" w:lineRule="auto"/>
              <w:ind w:left="124" w:right="22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部声部赋格曲一首（只需弹赋格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可看谱子；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奏鸣曲快板乐章或练习曲一首（车尔尼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740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上程度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须背谱。</w:t>
            </w:r>
          </w:p>
          <w:p>
            <w:pPr>
              <w:spacing w:before="110" w:line="227" w:lineRule="auto"/>
              <w:ind w:left="399" w:right="132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2.复调作品视奏（</w:t>
            </w:r>
            <w:r>
              <w:rPr>
                <w:rFonts w:ascii="仿宋" w:hAnsi="仿宋" w:eastAsia="仿宋" w:cs="仿宋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分钟以内录制）</w:t>
            </w:r>
            <w:r>
              <w:rPr>
                <w:rFonts w:ascii="仿宋" w:hAnsi="仿宋" w:eastAsia="仿宋" w:cs="仿宋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口试（可提交论文、作品，供考官参阅；</w:t>
            </w:r>
          </w:p>
          <w:p>
            <w:pPr>
              <w:spacing w:before="112" w:line="263" w:lineRule="auto"/>
              <w:ind w:left="125" w:right="102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3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20%</w:t>
            </w:r>
          </w:p>
        </w:tc>
        <w:tc>
          <w:tcPr>
            <w:tcW w:w="2221" w:type="dxa"/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91" w:line="263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</w:t>
            </w:r>
            <w:r>
              <w:rPr>
                <w:rFonts w:hint="eastAsia" w:ascii="仿宋" w:hAnsi="仿宋" w:eastAsia="仿宋" w:cs="仿宋"/>
                <w:spacing w:val="-12"/>
                <w:w w:val="89"/>
                <w:sz w:val="28"/>
                <w:szCs w:val="28"/>
                <w:lang w:val="en-US" w:eastAsia="zh-CN"/>
              </w:rPr>
              <w:t>上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面试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5" w:type="default"/>
          <w:pgSz w:w="11906" w:h="16839"/>
          <w:pgMar w:top="1431" w:right="522" w:bottom="1490" w:left="522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920"/>
        <w:gridCol w:w="5781"/>
        <w:gridCol w:w="1123"/>
        <w:gridCol w:w="2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和声</w:t>
            </w:r>
          </w:p>
        </w:tc>
        <w:tc>
          <w:tcPr>
            <w:tcW w:w="5781" w:type="dxa"/>
            <w:vAlign w:val="top"/>
          </w:tcPr>
          <w:p>
            <w:pPr>
              <w:spacing w:before="212" w:line="190" w:lineRule="auto"/>
              <w:ind w:firstLine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3"/>
                <w:sz w:val="28"/>
                <w:szCs w:val="28"/>
              </w:rPr>
              <w:t>主科：</w:t>
            </w:r>
            <w:r>
              <w:rPr>
                <w:rFonts w:ascii="仿宋" w:hAnsi="仿宋" w:eastAsia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3"/>
                <w:sz w:val="28"/>
                <w:szCs w:val="28"/>
              </w:rPr>
              <w:t>和声</w:t>
            </w:r>
          </w:p>
          <w:p>
            <w:pPr>
              <w:spacing w:before="110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考试时间：</w:t>
            </w:r>
            <w:r>
              <w:rPr>
                <w:rFonts w:ascii="仿宋" w:hAnsi="仿宋" w:eastAsia="仿宋" w:cs="仿宋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小时+2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</w:t>
            </w:r>
          </w:p>
        </w:tc>
        <w:tc>
          <w:tcPr>
            <w:tcW w:w="1123" w:type="dxa"/>
            <w:vAlign w:val="top"/>
          </w:tcPr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80%</w:t>
            </w:r>
          </w:p>
        </w:tc>
        <w:tc>
          <w:tcPr>
            <w:tcW w:w="2221" w:type="dxa"/>
            <w:vAlign w:val="top"/>
          </w:tcPr>
          <w:p>
            <w:pPr>
              <w:spacing w:before="212" w:line="263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80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0" w:line="401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1.钢琴演奏；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2.键盘和声；</w:t>
            </w:r>
          </w:p>
          <w:p>
            <w:pPr>
              <w:spacing w:before="93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1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20%</w:t>
            </w:r>
          </w:p>
        </w:tc>
        <w:tc>
          <w:tcPr>
            <w:tcW w:w="2221" w:type="dxa"/>
            <w:vAlign w:val="top"/>
          </w:tcPr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2" w:right="426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1:上传视频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  <w:t>2-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3:线上面试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91" w:line="400" w:lineRule="exact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line="204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分析</w:t>
            </w:r>
          </w:p>
        </w:tc>
        <w:tc>
          <w:tcPr>
            <w:tcW w:w="5781" w:type="dxa"/>
            <w:vAlign w:val="top"/>
          </w:tcPr>
          <w:p>
            <w:pPr>
              <w:spacing w:before="108" w:line="190" w:lineRule="auto"/>
              <w:ind w:firstLine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主科：</w:t>
            </w:r>
            <w:r>
              <w:rPr>
                <w:rFonts w:ascii="仿宋" w:hAnsi="仿宋" w:eastAsia="仿宋" w:cs="仿宋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音乐分析</w:t>
            </w:r>
          </w:p>
          <w:p>
            <w:pPr>
              <w:spacing w:before="112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考试时间：</w:t>
            </w:r>
            <w:r>
              <w:rPr>
                <w:rFonts w:ascii="仿宋" w:hAnsi="仿宋" w:eastAsia="仿宋" w:cs="仿宋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小时+2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</w:t>
            </w:r>
          </w:p>
        </w:tc>
        <w:tc>
          <w:tcPr>
            <w:tcW w:w="1123" w:type="dxa"/>
            <w:vAlign w:val="top"/>
          </w:tcPr>
          <w:p>
            <w:pPr>
              <w:spacing w:before="307" w:line="190" w:lineRule="auto"/>
              <w:ind w:firstLine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80%</w:t>
            </w:r>
          </w:p>
        </w:tc>
        <w:tc>
          <w:tcPr>
            <w:tcW w:w="2221" w:type="dxa"/>
            <w:vAlign w:val="top"/>
          </w:tcPr>
          <w:p>
            <w:pPr>
              <w:spacing w:before="108" w:line="227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8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1" w:line="264" w:lineRule="auto"/>
              <w:ind w:left="397" w:right="132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1.钢琴演奏；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口试（可提交论文、作品，供考官参阅；</w:t>
            </w:r>
          </w:p>
          <w:p>
            <w:pPr>
              <w:spacing w:before="2" w:line="262" w:lineRule="auto"/>
              <w:ind w:left="125" w:right="102" w:firstLine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2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20%</w:t>
            </w:r>
          </w:p>
        </w:tc>
        <w:tc>
          <w:tcPr>
            <w:tcW w:w="2221" w:type="dxa"/>
            <w:vAlign w:val="top"/>
          </w:tcPr>
          <w:p>
            <w:pPr>
              <w:spacing w:line="347" w:lineRule="auto"/>
              <w:rPr>
                <w:rFonts w:ascii="宋体"/>
                <w:sz w:val="21"/>
              </w:rPr>
            </w:pPr>
          </w:p>
          <w:p>
            <w:pPr>
              <w:spacing w:line="347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1:上传视频</w:t>
            </w:r>
          </w:p>
          <w:p>
            <w:pPr>
              <w:spacing w:line="204" w:lineRule="auto"/>
              <w:ind w:firstLine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2:线上面试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91" w:line="399" w:lineRule="exact"/>
              <w:ind w:firstLine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视唱</w:t>
            </w:r>
          </w:p>
          <w:p>
            <w:pPr>
              <w:spacing w:line="204" w:lineRule="auto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练耳</w:t>
            </w:r>
          </w:p>
        </w:tc>
        <w:tc>
          <w:tcPr>
            <w:tcW w:w="5781" w:type="dxa"/>
            <w:vAlign w:val="top"/>
          </w:tcPr>
          <w:p>
            <w:pPr>
              <w:spacing w:before="125" w:line="190" w:lineRule="auto"/>
              <w:ind w:firstLine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10" w:line="190" w:lineRule="auto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1.视唱练耳（听音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>；</w:t>
            </w:r>
          </w:p>
          <w:p>
            <w:pPr>
              <w:spacing w:before="112" w:line="190" w:lineRule="auto"/>
              <w:ind w:firstLine="5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考试时间：</w:t>
            </w:r>
            <w:r>
              <w:rPr>
                <w:rFonts w:ascii="仿宋" w:hAnsi="仿宋" w:eastAsia="仿宋" w:cs="仿宋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1.5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小时以内</w:t>
            </w:r>
          </w:p>
          <w:p>
            <w:pPr>
              <w:spacing w:before="113" w:line="226" w:lineRule="auto"/>
              <w:ind w:left="130" w:right="104" w:firstLine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单声部视唱；</w:t>
            </w:r>
            <w:r>
              <w:rPr>
                <w:rFonts w:ascii="仿宋" w:hAnsi="仿宋" w:eastAsia="仿宋" w:cs="仿宋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二声部弹唱（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固定唱名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法）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。</w:t>
            </w:r>
          </w:p>
        </w:tc>
        <w:tc>
          <w:tcPr>
            <w:tcW w:w="1123" w:type="dxa"/>
            <w:vAlign w:val="top"/>
          </w:tcPr>
          <w:p>
            <w:pPr>
              <w:spacing w:line="382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5" w:right="171" w:firstLine="3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80%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（各占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w w:val="104"/>
                <w:sz w:val="28"/>
                <w:szCs w:val="28"/>
              </w:rPr>
              <w:t>40%）</w:t>
            </w:r>
          </w:p>
        </w:tc>
        <w:tc>
          <w:tcPr>
            <w:tcW w:w="2221" w:type="dxa"/>
            <w:vAlign w:val="top"/>
          </w:tcPr>
          <w:p>
            <w:pPr>
              <w:spacing w:before="327" w:line="263" w:lineRule="auto"/>
              <w:ind w:left="131" w:right="105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w w:val="91"/>
                <w:sz w:val="28"/>
                <w:szCs w:val="28"/>
              </w:rPr>
              <w:t>1：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1"/>
                <w:sz w:val="28"/>
                <w:szCs w:val="28"/>
              </w:rPr>
              <w:t>线上笔试，拍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照提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交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小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帮”；</w:t>
            </w:r>
          </w:p>
          <w:p>
            <w:pPr>
              <w:spacing w:before="1" w:line="201" w:lineRule="auto"/>
              <w:ind w:firstLine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2：</w:t>
            </w:r>
            <w:r>
              <w:rPr>
                <w:rFonts w:ascii="仿宋" w:hAnsi="仿宋" w:eastAsia="仿宋" w:cs="仿宋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82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3" w:line="401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1.钢琴演奏；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2.键盘和声；</w:t>
            </w:r>
          </w:p>
          <w:p>
            <w:pPr>
              <w:spacing w:before="89" w:line="239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110" w:line="190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20%</w:t>
            </w:r>
          </w:p>
        </w:tc>
        <w:tc>
          <w:tcPr>
            <w:tcW w:w="2221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19" w:right="426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1:上传视频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2-3:线上面试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6" w:type="default"/>
          <w:pgSz w:w="11906" w:h="16839"/>
          <w:pgMar w:top="1431" w:right="522" w:bottom="1489" w:left="522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920"/>
        <w:gridCol w:w="5781"/>
        <w:gridCol w:w="1123"/>
        <w:gridCol w:w="2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92" w:line="180" w:lineRule="auto"/>
              <w:ind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</w:t>
            </w:r>
          </w:p>
          <w:p>
            <w:pPr>
              <w:spacing w:before="77" w:line="190" w:lineRule="auto"/>
              <w:ind w:firstLine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before="110" w:line="190" w:lineRule="auto"/>
              <w:ind w:firstLine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line="204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美学</w:t>
            </w:r>
          </w:p>
        </w:tc>
        <w:tc>
          <w:tcPr>
            <w:tcW w:w="5781" w:type="dxa"/>
            <w:vAlign w:val="top"/>
          </w:tcPr>
          <w:p>
            <w:pPr>
              <w:spacing w:line="414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论文写作，考试时间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小时。</w:t>
            </w:r>
          </w:p>
        </w:tc>
        <w:tc>
          <w:tcPr>
            <w:tcW w:w="1123" w:type="dxa"/>
            <w:vAlign w:val="top"/>
          </w:tcPr>
          <w:p>
            <w:pPr>
              <w:spacing w:line="414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before="363" w:line="263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149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3" w:line="398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1.乐器演奏；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2.民歌或戏曲演唱；</w:t>
            </w:r>
          </w:p>
          <w:p>
            <w:pPr>
              <w:spacing w:before="93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1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91" w:line="263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91" w:line="398" w:lineRule="exact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line="204" w:lineRule="auto"/>
              <w:ind w:firstLine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心理</w:t>
            </w:r>
          </w:p>
          <w:p>
            <w:pPr>
              <w:spacing w:before="89" w:line="190" w:lineRule="auto"/>
              <w:ind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</w:p>
        </w:tc>
        <w:tc>
          <w:tcPr>
            <w:tcW w:w="5781" w:type="dxa"/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论文写作，考试时间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小时。</w:t>
            </w:r>
          </w:p>
        </w:tc>
        <w:tc>
          <w:tcPr>
            <w:tcW w:w="1123" w:type="dxa"/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before="216" w:line="264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6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152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0" w:line="401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1.乐器演奏；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2.民歌或戏曲演唱；</w:t>
            </w:r>
          </w:p>
          <w:p>
            <w:pPr>
              <w:spacing w:before="93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1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91" w:line="399" w:lineRule="exact"/>
              <w:ind w:firstLine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  <w:p>
            <w:pPr>
              <w:spacing w:line="204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before="89" w:line="190" w:lineRule="auto"/>
              <w:ind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</w:p>
        </w:tc>
        <w:tc>
          <w:tcPr>
            <w:tcW w:w="5781" w:type="dxa"/>
            <w:vAlign w:val="top"/>
          </w:tcPr>
          <w:p>
            <w:pPr>
              <w:spacing w:line="424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论文写作，考试时间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小时。</w:t>
            </w:r>
          </w:p>
        </w:tc>
        <w:tc>
          <w:tcPr>
            <w:tcW w:w="1123" w:type="dxa"/>
            <w:vAlign w:val="top"/>
          </w:tcPr>
          <w:p>
            <w:pPr>
              <w:spacing w:line="424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0" w:line="401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1.乐器演奏；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2.民歌或戏曲演唱；</w:t>
            </w:r>
          </w:p>
          <w:p>
            <w:pPr>
              <w:spacing w:before="92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2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7" w:type="default"/>
          <w:pgSz w:w="11906" w:h="16839"/>
          <w:pgMar w:top="1431" w:right="522" w:bottom="1489" w:left="522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920"/>
        <w:gridCol w:w="5781"/>
        <w:gridCol w:w="1123"/>
        <w:gridCol w:w="2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91" w:line="399" w:lineRule="exact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广东</w:t>
            </w:r>
          </w:p>
          <w:p>
            <w:pPr>
              <w:spacing w:line="204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before="89" w:line="190" w:lineRule="auto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</w:t>
            </w:r>
          </w:p>
          <w:p>
            <w:pPr>
              <w:spacing w:before="112" w:line="190" w:lineRule="auto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</w:t>
            </w:r>
          </w:p>
        </w:tc>
        <w:tc>
          <w:tcPr>
            <w:tcW w:w="5781" w:type="dxa"/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论文写作，考试时间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小时。</w:t>
            </w:r>
          </w:p>
        </w:tc>
        <w:tc>
          <w:tcPr>
            <w:tcW w:w="1123" w:type="dxa"/>
            <w:vAlign w:val="top"/>
          </w:tcPr>
          <w:p>
            <w:pPr>
              <w:spacing w:line="336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before="273" w:line="264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155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3" w:line="398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1.乐器演奏；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2.民歌或戏曲演唱；</w:t>
            </w:r>
          </w:p>
          <w:p>
            <w:pPr>
              <w:spacing w:before="92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2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before="91" w:line="263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92" w:line="398" w:lineRule="exact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潮州</w:t>
            </w:r>
          </w:p>
          <w:p>
            <w:pPr>
              <w:spacing w:line="204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before="89" w:line="190" w:lineRule="auto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</w:t>
            </w:r>
          </w:p>
          <w:p>
            <w:pPr>
              <w:spacing w:before="112" w:line="190" w:lineRule="auto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</w:t>
            </w:r>
          </w:p>
        </w:tc>
        <w:tc>
          <w:tcPr>
            <w:tcW w:w="5781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论文写作，考试时间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小时。</w:t>
            </w:r>
          </w:p>
        </w:tc>
        <w:tc>
          <w:tcPr>
            <w:tcW w:w="1123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before="188" w:line="264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116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3" w:line="398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1.乐器演奏；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2.民歌或戏曲演唱；</w:t>
            </w:r>
          </w:p>
          <w:p>
            <w:pPr>
              <w:spacing w:before="92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1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91" w:line="263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客家</w:t>
            </w:r>
          </w:p>
          <w:p>
            <w:pPr>
              <w:spacing w:line="204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before="89" w:line="190" w:lineRule="auto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</w:t>
            </w:r>
          </w:p>
          <w:p>
            <w:pPr>
              <w:spacing w:before="110" w:line="190" w:lineRule="auto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</w:t>
            </w:r>
          </w:p>
        </w:tc>
        <w:tc>
          <w:tcPr>
            <w:tcW w:w="5781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论文写作，考试时间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小时。</w:t>
            </w:r>
          </w:p>
        </w:tc>
        <w:tc>
          <w:tcPr>
            <w:tcW w:w="1123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before="206" w:line="264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0" w:line="401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1.乐器演奏；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2.民歌或戏曲演唱；</w:t>
            </w:r>
          </w:p>
          <w:p>
            <w:pPr>
              <w:spacing w:before="92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2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8" w:type="default"/>
          <w:pgSz w:w="11906" w:h="16839"/>
          <w:pgMar w:top="1431" w:right="522" w:bottom="1489" w:left="522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920"/>
        <w:gridCol w:w="5781"/>
        <w:gridCol w:w="1123"/>
        <w:gridCol w:w="2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line="204" w:lineRule="auto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</w:t>
            </w:r>
          </w:p>
          <w:p>
            <w:pPr>
              <w:spacing w:before="87" w:line="190" w:lineRule="auto"/>
              <w:ind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</w:p>
        </w:tc>
        <w:tc>
          <w:tcPr>
            <w:tcW w:w="5781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论文写作，考试时间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小时。</w:t>
            </w:r>
          </w:p>
        </w:tc>
        <w:tc>
          <w:tcPr>
            <w:tcW w:w="1123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before="254" w:line="264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192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0" w:line="401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1.乐器演奏；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2.民歌或戏曲演唱；</w:t>
            </w:r>
          </w:p>
          <w:p>
            <w:pPr>
              <w:spacing w:before="92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2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91" w:line="400" w:lineRule="exact"/>
              <w:ind w:firstLine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中国</w:t>
            </w:r>
          </w:p>
          <w:p>
            <w:pPr>
              <w:spacing w:line="204" w:lineRule="auto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近现</w:t>
            </w:r>
          </w:p>
          <w:p>
            <w:pPr>
              <w:spacing w:before="89" w:line="190" w:lineRule="auto"/>
              <w:ind w:firstLine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代音</w:t>
            </w:r>
          </w:p>
          <w:p>
            <w:pPr>
              <w:spacing w:before="110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乐史</w:t>
            </w:r>
          </w:p>
        </w:tc>
        <w:tc>
          <w:tcPr>
            <w:tcW w:w="5781" w:type="dxa"/>
            <w:vAlign w:val="top"/>
          </w:tcPr>
          <w:p>
            <w:pPr>
              <w:spacing w:before="341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论文写作，考试时间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小时。</w:t>
            </w:r>
          </w:p>
        </w:tc>
        <w:tc>
          <w:tcPr>
            <w:tcW w:w="1123" w:type="dxa"/>
            <w:vAlign w:val="top"/>
          </w:tcPr>
          <w:p>
            <w:pPr>
              <w:spacing w:before="341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before="144" w:line="243" w:lineRule="auto"/>
              <w:ind w:left="127" w:firstLine="6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 xml:space="preserve">线上笔试，拍照   </w:t>
            </w:r>
            <w:r>
              <w:rPr>
                <w:rFonts w:ascii="仿宋" w:hAnsi="仿宋" w:eastAsia="仿宋" w:cs="仿宋"/>
                <w:spacing w:val="1"/>
                <w:sz w:val="26"/>
                <w:szCs w:val="26"/>
              </w:rPr>
              <w:t>提交“小艺帮””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80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3" w:line="398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1.乐器演奏；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2.民歌或戏曲演唱；</w:t>
            </w:r>
          </w:p>
          <w:p>
            <w:pPr>
              <w:spacing w:before="93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1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91" w:line="263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中国</w:t>
            </w:r>
          </w:p>
          <w:p>
            <w:pPr>
              <w:spacing w:line="204" w:lineRule="auto"/>
              <w:ind w:firstLine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古代</w:t>
            </w:r>
          </w:p>
          <w:p>
            <w:pPr>
              <w:spacing w:before="89" w:line="190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before="110" w:line="190" w:lineRule="auto"/>
              <w:ind w:firstLine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史</w:t>
            </w:r>
          </w:p>
        </w:tc>
        <w:tc>
          <w:tcPr>
            <w:tcW w:w="5781" w:type="dxa"/>
            <w:vAlign w:val="top"/>
          </w:tcPr>
          <w:p>
            <w:pPr>
              <w:spacing w:line="467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论文写作，考试时间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小时。</w:t>
            </w:r>
          </w:p>
        </w:tc>
        <w:tc>
          <w:tcPr>
            <w:tcW w:w="1123" w:type="dxa"/>
            <w:vAlign w:val="top"/>
          </w:tcPr>
          <w:p>
            <w:pPr>
              <w:spacing w:line="467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3" w:line="398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1.乐器演奏；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2.民歌或戏曲演唱；</w:t>
            </w:r>
          </w:p>
          <w:p>
            <w:pPr>
              <w:spacing w:before="92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2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before="91" w:line="263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9" w:type="default"/>
          <w:pgSz w:w="11906" w:h="16839"/>
          <w:pgMar w:top="1431" w:right="522" w:bottom="1487" w:left="522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920"/>
        <w:gridCol w:w="5781"/>
        <w:gridCol w:w="1123"/>
        <w:gridCol w:w="2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91" w:line="398" w:lineRule="exact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西方</w:t>
            </w:r>
          </w:p>
          <w:p>
            <w:pPr>
              <w:spacing w:line="204" w:lineRule="auto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before="89" w:line="190" w:lineRule="auto"/>
              <w:ind w:firstLine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史</w:t>
            </w:r>
          </w:p>
        </w:tc>
        <w:tc>
          <w:tcPr>
            <w:tcW w:w="5781" w:type="dxa"/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论文写作，考试时间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小时。</w:t>
            </w:r>
          </w:p>
        </w:tc>
        <w:tc>
          <w:tcPr>
            <w:tcW w:w="1123" w:type="dxa"/>
            <w:vAlign w:val="top"/>
          </w:tcPr>
          <w:p>
            <w:pPr>
              <w:spacing w:line="317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before="254" w:line="264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184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0" w:line="401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1.乐器演奏；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2.民歌或戏曲演唱；</w:t>
            </w:r>
          </w:p>
          <w:p>
            <w:pPr>
              <w:spacing w:before="93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1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line="204" w:lineRule="auto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文献</w:t>
            </w:r>
          </w:p>
          <w:p>
            <w:pPr>
              <w:spacing w:before="87" w:line="190" w:lineRule="auto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翻译</w:t>
            </w:r>
          </w:p>
        </w:tc>
        <w:tc>
          <w:tcPr>
            <w:tcW w:w="5781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论文写作，考试时间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小时。</w:t>
            </w:r>
          </w:p>
        </w:tc>
        <w:tc>
          <w:tcPr>
            <w:tcW w:w="1123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before="199" w:line="264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3" w:line="398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7"/>
                <w:sz w:val="28"/>
                <w:szCs w:val="28"/>
              </w:rPr>
              <w:t>1.乐器演奏；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2.民歌或戏曲演唱；</w:t>
            </w:r>
          </w:p>
          <w:p>
            <w:pPr>
              <w:spacing w:before="92" w:line="263" w:lineRule="auto"/>
              <w:ind w:left="125" w:right="102"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口试（可提交论文、作品，供考官参阅；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作品、论文上不得出现姓名、考号等信息，否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则面试成绩记为零分）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。</w:t>
            </w:r>
          </w:p>
          <w:p>
            <w:pPr>
              <w:spacing w:before="2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8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before="91" w:line="263" w:lineRule="auto"/>
              <w:ind w:left="122" w:right="287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3"/>
                <w:sz w:val="28"/>
                <w:szCs w:val="28"/>
              </w:rPr>
              <w:t>上传视频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</w:t>
            </w:r>
          </w:p>
          <w:p>
            <w:pPr>
              <w:spacing w:before="77" w:line="190" w:lineRule="auto"/>
              <w:ind w:firstLine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before="110" w:line="190" w:lineRule="auto"/>
              <w:ind w:firstLine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  <w:p>
            <w:pPr>
              <w:spacing w:before="112" w:line="190" w:lineRule="auto"/>
              <w:ind w:firstLine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与教</w:t>
            </w:r>
          </w:p>
          <w:p>
            <w:pPr>
              <w:spacing w:before="112" w:line="190" w:lineRule="auto"/>
              <w:ind w:firstLine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音乐</w:t>
            </w:r>
          </w:p>
          <w:p>
            <w:pPr>
              <w:spacing w:line="204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  <w:p>
            <w:pPr>
              <w:spacing w:before="89" w:line="190" w:lineRule="auto"/>
              <w:ind w:firstLine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与教</w:t>
            </w:r>
          </w:p>
          <w:p>
            <w:pPr>
              <w:spacing w:before="110" w:line="190" w:lineRule="auto"/>
              <w:ind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</w:p>
        </w:tc>
        <w:tc>
          <w:tcPr>
            <w:tcW w:w="5781" w:type="dxa"/>
            <w:vAlign w:val="top"/>
          </w:tcPr>
          <w:p>
            <w:pPr>
              <w:spacing w:before="83" w:line="190" w:lineRule="auto"/>
              <w:ind w:firstLine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10" w:line="401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7"/>
                <w:sz w:val="28"/>
                <w:szCs w:val="28"/>
              </w:rPr>
              <w:t>1.音乐教育综合理论；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2.论文写作。</w:t>
            </w:r>
          </w:p>
          <w:p>
            <w:pPr>
              <w:spacing w:before="89" w:line="190" w:lineRule="auto"/>
              <w:ind w:firstLine="4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考试时间：</w:t>
            </w:r>
            <w:r>
              <w:rPr>
                <w:rFonts w:ascii="仿宋" w:hAnsi="仿宋" w:eastAsia="仿宋" w:cs="仿宋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1.5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小时+2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小时</w:t>
            </w:r>
          </w:p>
        </w:tc>
        <w:tc>
          <w:tcPr>
            <w:tcW w:w="1123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30%</w:t>
            </w:r>
          </w:p>
        </w:tc>
        <w:tc>
          <w:tcPr>
            <w:tcW w:w="2221" w:type="dxa"/>
            <w:vAlign w:val="top"/>
          </w:tcPr>
          <w:p>
            <w:pPr>
              <w:spacing w:line="344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line="304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综合教学与表演能力展示五项：</w:t>
            </w:r>
          </w:p>
          <w:p>
            <w:pPr>
              <w:spacing w:before="114" w:line="245" w:lineRule="auto"/>
              <w:ind w:left="124" w:right="104" w:firstLine="5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说课（需提交教案，供考官参阅；</w:t>
            </w:r>
            <w:r>
              <w:rPr>
                <w:rFonts w:ascii="仿宋" w:hAnsi="仿宋" w:eastAsia="仿宋" w:cs="仿宋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教案上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不得出现姓名、考号等信息，否则面试成绩记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为零分）</w:t>
            </w:r>
            <w:r>
              <w:rPr>
                <w:rFonts w:ascii="仿宋" w:hAnsi="仿宋" w:eastAsia="仿宋" w:cs="仿宋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、演奏（任选一件乐器）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、演唱、指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挥（伴奏自带）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、舞蹈。</w:t>
            </w:r>
          </w:p>
          <w:p>
            <w:pPr>
              <w:spacing w:before="110" w:line="190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70%</w:t>
            </w:r>
          </w:p>
        </w:tc>
        <w:tc>
          <w:tcPr>
            <w:tcW w:w="2221" w:type="dxa"/>
            <w:vAlign w:val="top"/>
          </w:tcPr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line="328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4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8" w:line="401" w:lineRule="exact"/>
              <w:ind w:firstLine="5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position w:val="10"/>
                <w:sz w:val="24"/>
                <w:szCs w:val="24"/>
              </w:rPr>
              <w:t>按表格中的</w:t>
            </w:r>
          </w:p>
          <w:p>
            <w:pPr>
              <w:spacing w:line="204" w:lineRule="auto"/>
              <w:ind w:firstLine="75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顺序录制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0" w:type="default"/>
          <w:pgSz w:w="11906" w:h="16839"/>
          <w:pgMar w:top="1431" w:right="522" w:bottom="1489" w:left="522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920"/>
        <w:gridCol w:w="5781"/>
        <w:gridCol w:w="1123"/>
        <w:gridCol w:w="2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91" w:line="258" w:lineRule="auto"/>
              <w:ind w:left="125" w:right="123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04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钢琴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应用</w:t>
            </w:r>
          </w:p>
          <w:p>
            <w:pPr>
              <w:spacing w:line="204" w:lineRule="auto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钢琴</w:t>
            </w:r>
          </w:p>
          <w:p>
            <w:pPr>
              <w:spacing w:before="87" w:line="190" w:lineRule="auto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</w:tc>
        <w:tc>
          <w:tcPr>
            <w:tcW w:w="5781" w:type="dxa"/>
            <w:vAlign w:val="top"/>
          </w:tcPr>
          <w:p>
            <w:pPr>
              <w:spacing w:before="82" w:line="190" w:lineRule="auto"/>
              <w:ind w:firstLine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13" w:line="401" w:lineRule="exact"/>
              <w:ind w:firstLine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7"/>
                <w:sz w:val="28"/>
                <w:szCs w:val="28"/>
              </w:rPr>
              <w:t>1.音乐教育综合理论；</w:t>
            </w:r>
          </w:p>
          <w:p>
            <w:pPr>
              <w:spacing w:line="204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2.论文写作。</w:t>
            </w:r>
          </w:p>
          <w:p>
            <w:pPr>
              <w:spacing w:before="87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考试时间：</w:t>
            </w:r>
            <w:r>
              <w:rPr>
                <w:rFonts w:ascii="仿宋" w:hAnsi="仿宋" w:eastAsia="仿宋" w:cs="仿宋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1.5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小时+2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小时</w:t>
            </w:r>
          </w:p>
        </w:tc>
        <w:tc>
          <w:tcPr>
            <w:tcW w:w="1123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30%</w:t>
            </w:r>
          </w:p>
        </w:tc>
        <w:tc>
          <w:tcPr>
            <w:tcW w:w="2221" w:type="dxa"/>
            <w:vAlign w:val="top"/>
          </w:tcPr>
          <w:p>
            <w:pPr>
              <w:spacing w:line="346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7" w:right="8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线上笔试，拍照</w:t>
            </w:r>
            <w:r>
              <w:rPr>
                <w:rFonts w:ascii="仿宋" w:hAnsi="仿宋" w:eastAsia="仿宋" w:cs="仿宋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提交“小艺帮”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259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5" w:line="263" w:lineRule="auto"/>
              <w:ind w:left="397" w:right="132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1.钢琴演奏：</w:t>
            </w:r>
            <w:r>
              <w:rPr>
                <w:rFonts w:ascii="仿宋" w:hAnsi="仿宋" w:eastAsia="仿宋" w:cs="仿宋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自选乐曲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首（风格任选</w:t>
            </w:r>
            <w:r>
              <w:rPr>
                <w:rFonts w:ascii="仿宋" w:hAnsi="仿宋" w:eastAsia="仿宋" w:cs="仿宋"/>
                <w:spacing w:val="-99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9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自弹自唱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首（风格自选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3.弹奏自己编配的乐曲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首。</w:t>
            </w:r>
          </w:p>
          <w:p>
            <w:pPr>
              <w:spacing w:before="1" w:line="201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70%</w:t>
            </w:r>
          </w:p>
        </w:tc>
        <w:tc>
          <w:tcPr>
            <w:tcW w:w="2221" w:type="dxa"/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4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line="274" w:lineRule="auto"/>
              <w:rPr>
                <w:rFonts w:ascii="宋体"/>
                <w:sz w:val="21"/>
              </w:rPr>
            </w:pPr>
          </w:p>
          <w:p>
            <w:pPr>
              <w:spacing w:before="91" w:line="258" w:lineRule="auto"/>
              <w:ind w:left="148" w:right="123"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</w:t>
            </w:r>
            <w:r>
              <w:rPr>
                <w:rFonts w:ascii="仿宋" w:hAnsi="仿宋" w:eastAsia="仿宋" w:cs="仿宋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91" w:line="398" w:lineRule="exact"/>
              <w:ind w:firstLine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</w:p>
          <w:p>
            <w:pPr>
              <w:spacing w:line="204" w:lineRule="auto"/>
              <w:ind w:firstLine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</w:t>
            </w:r>
          </w:p>
        </w:tc>
        <w:tc>
          <w:tcPr>
            <w:tcW w:w="5781" w:type="dxa"/>
            <w:vAlign w:val="top"/>
          </w:tcPr>
          <w:p>
            <w:pPr>
              <w:spacing w:before="81" w:line="401" w:lineRule="exact"/>
              <w:ind w:firstLine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7"/>
                <w:sz w:val="28"/>
                <w:szCs w:val="28"/>
              </w:rPr>
              <w:t>主科：</w:t>
            </w:r>
          </w:p>
          <w:p>
            <w:pPr>
              <w:spacing w:line="204" w:lineRule="auto"/>
              <w:ind w:firstLine="3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1.艺术管理理论与实践；</w:t>
            </w:r>
          </w:p>
          <w:p>
            <w:pPr>
              <w:spacing w:before="89" w:line="190" w:lineRule="auto"/>
              <w:ind w:firstLine="3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2.论文写作。</w:t>
            </w:r>
          </w:p>
          <w:p>
            <w:pPr>
              <w:spacing w:before="110" w:line="190" w:lineRule="auto"/>
              <w:ind w:firstLine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考试时间：</w:t>
            </w:r>
            <w:r>
              <w:rPr>
                <w:rFonts w:ascii="仿宋" w:hAnsi="仿宋" w:eastAsia="仿宋" w:cs="仿宋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小时+2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</w:t>
            </w:r>
          </w:p>
        </w:tc>
        <w:tc>
          <w:tcPr>
            <w:tcW w:w="1123" w:type="dxa"/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60%</w:t>
            </w:r>
          </w:p>
        </w:tc>
        <w:tc>
          <w:tcPr>
            <w:tcW w:w="2221" w:type="dxa"/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85" w:line="285" w:lineRule="auto"/>
              <w:ind w:left="127" w:firstLine="6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z w:val="26"/>
                <w:szCs w:val="26"/>
              </w:rPr>
              <w:t xml:space="preserve">线上笔试，拍照   </w:t>
            </w:r>
            <w:r>
              <w:rPr>
                <w:rFonts w:ascii="仿宋" w:hAnsi="仿宋" w:eastAsia="仿宋" w:cs="仿宋"/>
                <w:spacing w:val="1"/>
                <w:sz w:val="26"/>
                <w:szCs w:val="26"/>
              </w:rPr>
              <w:t>提交至“小艺帮”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781" w:type="dxa"/>
            <w:vAlign w:val="top"/>
          </w:tcPr>
          <w:p>
            <w:pPr>
              <w:spacing w:before="82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3" w:line="227" w:lineRule="auto"/>
              <w:ind w:left="126" w:firstLine="2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1.艺术特长展示：</w:t>
            </w:r>
            <w:r>
              <w:rPr>
                <w:rFonts w:ascii="仿宋" w:hAnsi="仿宋" w:eastAsia="仿宋" w:cs="仿宋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要求含器乐演奏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至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或歌曲演唱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至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首（曲目自选，伴奏自带</w:t>
            </w:r>
            <w:r>
              <w:rPr>
                <w:rFonts w:ascii="仿宋" w:hAnsi="仿宋" w:eastAsia="仿宋" w:cs="仿宋"/>
                <w:spacing w:val="-103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3"/>
                <w:sz w:val="28"/>
                <w:szCs w:val="28"/>
              </w:rPr>
              <w:t>；</w:t>
            </w:r>
          </w:p>
          <w:p>
            <w:pPr>
              <w:spacing w:before="110" w:line="190" w:lineRule="auto"/>
              <w:ind w:firstLine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口试。</w:t>
            </w:r>
          </w:p>
          <w:p>
            <w:pPr>
              <w:spacing w:before="112" w:line="190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123" w:type="dxa"/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line="349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40%</w:t>
            </w:r>
          </w:p>
        </w:tc>
        <w:tc>
          <w:tcPr>
            <w:tcW w:w="2221" w:type="dxa"/>
            <w:vAlign w:val="top"/>
          </w:tcPr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line="349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408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1：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before="91" w:line="190" w:lineRule="auto"/>
              <w:ind w:firstLine="408"/>
              <w:rPr>
                <w:rFonts w:hint="default" w:ascii="仿宋" w:hAnsi="仿宋" w:eastAsia="仿宋" w:cs="仿宋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2：线上面试</w:t>
            </w:r>
          </w:p>
        </w:tc>
      </w:tr>
    </w:tbl>
    <w:p>
      <w:pPr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before="91" w:line="190" w:lineRule="auto"/>
        <w:ind w:firstLine="18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</w:p>
    <w:p>
      <w:pPr>
        <w:spacing w:before="337" w:line="411" w:lineRule="auto"/>
        <w:ind w:left="1295" w:right="1274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1.以上专业考生上传视频中的乐器演奏或演唱形式均</w:t>
      </w:r>
      <w:r>
        <w:rPr>
          <w:rFonts w:ascii="仿宋" w:hAnsi="仿宋" w:eastAsia="仿宋" w:cs="仿宋"/>
          <w:color w:val="0C0C0C"/>
          <w:spacing w:val="5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指独奏或</w:t>
      </w:r>
      <w:r>
        <w:rPr>
          <w:rFonts w:ascii="仿宋" w:hAnsi="仿宋" w:eastAsia="仿宋" w:cs="仿宋"/>
          <w:color w:val="0C0C0C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C0C0C"/>
          <w:spacing w:val="-1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独唱，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不允许伴奏。</w:t>
      </w:r>
    </w:p>
    <w:p>
      <w:pPr>
        <w:spacing w:before="1" w:line="411" w:lineRule="auto"/>
        <w:ind w:left="1291" w:right="1274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0C0C0C"/>
          <w:spacing w:val="-4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2.视频上传在“小艺帮”上进行，具体方法参见《星海音乐学院</w:t>
      </w:r>
      <w:r>
        <w:rPr>
          <w:rFonts w:ascii="仿宋" w:hAnsi="仿宋" w:eastAsia="仿宋" w:cs="仿宋"/>
          <w:color w:val="0C0C0C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C0C0C"/>
          <w:spacing w:val="-6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color w:val="0C0C0C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C0C0C"/>
          <w:spacing w:val="-6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年硕士研究生招生考试线上复试平台“小艺帮”操作说明》</w:t>
      </w:r>
      <w:r>
        <w:rPr>
          <w:rFonts w:ascii="仿宋" w:hAnsi="仿宋" w:eastAsia="仿宋" w:cs="仿宋"/>
          <w:color w:val="0C0C0C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C0C0C"/>
          <w:spacing w:val="-6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。</w:t>
      </w:r>
    </w:p>
    <w:p>
      <w:pPr>
        <w:sectPr>
          <w:footerReference r:id="rId11" w:type="default"/>
          <w:pgSz w:w="11906" w:h="16839"/>
          <w:pgMar w:top="1431" w:right="522" w:bottom="1487" w:left="522" w:header="0" w:footer="1292" w:gutter="0"/>
          <w:cols w:space="720" w:num="1"/>
        </w:sect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before="117" w:line="189" w:lineRule="auto"/>
        <w:ind w:firstLine="2106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艺术硕士研究生招生复试</w:t>
      </w:r>
      <w:r>
        <w:rPr>
          <w:rFonts w:hint="eastAsia" w:ascii="仿宋" w:hAnsi="仿宋" w:eastAsia="仿宋" w:cs="仿宋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调剂</w:t>
      </w:r>
      <w:r>
        <w:rPr>
          <w:rFonts w:ascii="仿宋" w:hAnsi="仿宋" w:eastAsia="仿宋" w:cs="仿宋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内容及考试形式</w:t>
      </w:r>
    </w:p>
    <w:p/>
    <w:p/>
    <w:p>
      <w:pPr>
        <w:spacing w:line="211" w:lineRule="exact"/>
      </w:pPr>
    </w:p>
    <w:tbl>
      <w:tblPr>
        <w:tblStyle w:val="4"/>
        <w:tblW w:w="10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091"/>
        <w:gridCol w:w="5294"/>
        <w:gridCol w:w="1584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9" w:hRule="atLeast"/>
        </w:trPr>
        <w:tc>
          <w:tcPr>
            <w:tcW w:w="936" w:type="dxa"/>
            <w:vAlign w:val="top"/>
          </w:tcPr>
          <w:p>
            <w:pPr>
              <w:spacing w:before="283" w:line="190" w:lineRule="auto"/>
              <w:ind w:firstLine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1091" w:type="dxa"/>
            <w:vAlign w:val="top"/>
          </w:tcPr>
          <w:p>
            <w:pPr>
              <w:spacing w:before="85" w:line="226" w:lineRule="auto"/>
              <w:ind w:left="454" w:right="123" w:hanging="3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研究方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</w:t>
            </w:r>
          </w:p>
        </w:tc>
        <w:tc>
          <w:tcPr>
            <w:tcW w:w="5294" w:type="dxa"/>
            <w:vAlign w:val="top"/>
          </w:tcPr>
          <w:p>
            <w:pPr>
              <w:spacing w:before="283" w:line="190" w:lineRule="auto"/>
              <w:ind w:firstLine="1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复试主科考试内容及要求</w:t>
            </w:r>
          </w:p>
        </w:tc>
        <w:tc>
          <w:tcPr>
            <w:tcW w:w="1584" w:type="dxa"/>
            <w:vAlign w:val="top"/>
          </w:tcPr>
          <w:p>
            <w:pPr>
              <w:spacing w:before="85" w:line="226" w:lineRule="auto"/>
              <w:ind w:left="126" w:right="86"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分值比例</w:t>
            </w:r>
            <w:r>
              <w:rPr>
                <w:rFonts w:ascii="仿宋" w:hAnsi="仿宋" w:eastAsia="仿宋" w:cs="仿宋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（百分制）</w:t>
            </w:r>
          </w:p>
        </w:tc>
        <w:tc>
          <w:tcPr>
            <w:tcW w:w="1728" w:type="dxa"/>
            <w:vAlign w:val="top"/>
          </w:tcPr>
          <w:p>
            <w:pPr>
              <w:spacing w:before="283" w:line="190" w:lineRule="auto"/>
              <w:ind w:firstLine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考试形式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373" w:right="148" w:hanging="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曲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作曲</w:t>
            </w:r>
          </w:p>
        </w:tc>
        <w:tc>
          <w:tcPr>
            <w:tcW w:w="5294" w:type="dxa"/>
            <w:vAlign w:val="top"/>
          </w:tcPr>
          <w:p>
            <w:pPr>
              <w:spacing w:before="132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3"/>
                <w:sz w:val="28"/>
                <w:szCs w:val="28"/>
              </w:rPr>
              <w:t>主科：</w:t>
            </w:r>
            <w:r>
              <w:rPr>
                <w:rFonts w:ascii="仿宋" w:hAnsi="仿宋" w:eastAsia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3"/>
                <w:sz w:val="28"/>
                <w:szCs w:val="28"/>
              </w:rPr>
              <w:t>作曲</w:t>
            </w:r>
          </w:p>
          <w:p>
            <w:pPr>
              <w:spacing w:before="112" w:line="190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考试时间：</w:t>
            </w:r>
            <w:r>
              <w:rPr>
                <w:rFonts w:ascii="仿宋" w:hAnsi="仿宋" w:eastAsia="仿宋" w:cs="仿宋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小时+2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小时</w:t>
            </w:r>
          </w:p>
        </w:tc>
        <w:tc>
          <w:tcPr>
            <w:tcW w:w="1584" w:type="dxa"/>
            <w:vAlign w:val="top"/>
          </w:tcPr>
          <w:p>
            <w:pPr>
              <w:spacing w:before="333" w:line="190" w:lineRule="auto"/>
              <w:ind w:firstLine="5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80%</w:t>
            </w:r>
          </w:p>
        </w:tc>
        <w:tc>
          <w:tcPr>
            <w:tcW w:w="1728" w:type="dxa"/>
            <w:vAlign w:val="top"/>
          </w:tcPr>
          <w:p>
            <w:pPr>
              <w:spacing w:before="333" w:line="190" w:lineRule="auto"/>
              <w:ind w:firstLine="3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线上笔试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</w:trPr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94" w:type="dxa"/>
            <w:vAlign w:val="top"/>
          </w:tcPr>
          <w:p>
            <w:pPr>
              <w:spacing w:before="220" w:line="401" w:lineRule="exact"/>
              <w:ind w:firstLine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7"/>
                <w:sz w:val="28"/>
                <w:szCs w:val="28"/>
              </w:rPr>
              <w:t>面试：</w:t>
            </w:r>
          </w:p>
          <w:p>
            <w:pPr>
              <w:spacing w:line="204" w:lineRule="auto"/>
              <w:ind w:firstLine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1.钢琴演奏；</w:t>
            </w:r>
          </w:p>
          <w:p>
            <w:pPr>
              <w:spacing w:before="87" w:line="190" w:lineRule="auto"/>
              <w:ind w:firstLine="3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2.即兴作曲（抽题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5"/>
                <w:sz w:val="28"/>
                <w:szCs w:val="28"/>
              </w:rPr>
              <w:t>；</w:t>
            </w:r>
          </w:p>
          <w:p>
            <w:pPr>
              <w:spacing w:before="113" w:line="227" w:lineRule="auto"/>
              <w:ind w:left="127" w:right="23" w:firstLine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口试（可提交论文、作品，考官参阅；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作品、论文上不得出现姓名、考号等信息，</w:t>
            </w:r>
          </w:p>
          <w:p>
            <w:pPr>
              <w:spacing w:before="110" w:line="190" w:lineRule="auto"/>
              <w:ind w:firstLine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否则面试成绩记为零分）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。</w:t>
            </w:r>
          </w:p>
          <w:p>
            <w:pPr>
              <w:spacing w:before="112" w:line="190" w:lineRule="auto"/>
              <w:ind w:firstLine="4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line="292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5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20%</w:t>
            </w:r>
          </w:p>
        </w:tc>
        <w:tc>
          <w:tcPr>
            <w:tcW w:w="1728" w:type="dxa"/>
            <w:vAlign w:val="top"/>
          </w:tcPr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2" w:right="214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-2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3:线上面试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</w:trPr>
        <w:tc>
          <w:tcPr>
            <w:tcW w:w="936" w:type="dxa"/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  <w:r>
              <w:rPr>
                <w:rFonts w:ascii="仿宋" w:hAnsi="仿宋" w:eastAsia="仿宋" w:cs="仿宋"/>
                <w:spacing w:val="-21"/>
                <w:position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</w:p>
          <w:p>
            <w:pPr>
              <w:spacing w:line="204" w:lineRule="auto"/>
              <w:ind w:firstLine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子音</w:t>
            </w:r>
          </w:p>
          <w:p>
            <w:pPr>
              <w:spacing w:before="87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乐作</w:t>
            </w:r>
          </w:p>
          <w:p>
            <w:pPr>
              <w:spacing w:before="112" w:line="190" w:lineRule="auto"/>
              <w:ind w:firstLine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曲</w:t>
            </w:r>
          </w:p>
        </w:tc>
        <w:tc>
          <w:tcPr>
            <w:tcW w:w="1091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91" w:line="263" w:lineRule="auto"/>
              <w:ind w:left="139" w:right="123" w:firstLine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电子音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乐作曲</w:t>
            </w:r>
          </w:p>
        </w:tc>
        <w:tc>
          <w:tcPr>
            <w:tcW w:w="5294" w:type="dxa"/>
            <w:vAlign w:val="top"/>
          </w:tcPr>
          <w:p>
            <w:pPr>
              <w:spacing w:before="189" w:line="190" w:lineRule="auto"/>
              <w:ind w:firstLine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面试：</w:t>
            </w:r>
          </w:p>
          <w:p>
            <w:pPr>
              <w:spacing w:before="113" w:line="398" w:lineRule="exact"/>
              <w:ind w:firstLine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7"/>
                <w:sz w:val="28"/>
                <w:szCs w:val="28"/>
              </w:rPr>
              <w:t>1.电子音乐理论；</w:t>
            </w:r>
          </w:p>
          <w:p>
            <w:pPr>
              <w:spacing w:line="204" w:lineRule="auto"/>
              <w:ind w:firstLine="3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2.电子音乐技术；</w:t>
            </w:r>
          </w:p>
          <w:p>
            <w:pPr>
              <w:spacing w:before="92" w:line="263" w:lineRule="auto"/>
              <w:ind w:left="133" w:right="103" w:firstLine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3.电子音乐作品（须提交至少两部电子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音乐作品，含工程文件、音频与乐谱资料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等）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。</w:t>
            </w:r>
          </w:p>
          <w:p>
            <w:pPr>
              <w:spacing w:before="1" w:line="201" w:lineRule="auto"/>
              <w:ind w:firstLine="4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线上面试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936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92" w:line="264" w:lineRule="auto"/>
              <w:ind w:left="128" w:right="107" w:firstLine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挥</w:t>
            </w:r>
          </w:p>
        </w:tc>
        <w:tc>
          <w:tcPr>
            <w:tcW w:w="1091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2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乐队</w:t>
            </w:r>
          </w:p>
          <w:p>
            <w:pPr>
              <w:spacing w:line="204" w:lineRule="auto"/>
              <w:ind w:firstLine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指挥</w:t>
            </w:r>
          </w:p>
        </w:tc>
        <w:tc>
          <w:tcPr>
            <w:tcW w:w="5294" w:type="dxa"/>
            <w:vAlign w:val="top"/>
          </w:tcPr>
          <w:p>
            <w:pPr>
              <w:spacing w:before="228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主科：</w:t>
            </w:r>
          </w:p>
          <w:p>
            <w:pPr>
              <w:spacing w:before="206" w:line="190" w:lineRule="auto"/>
              <w:ind w:firstLine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1.指挥</w:t>
            </w:r>
          </w:p>
          <w:p>
            <w:pPr>
              <w:spacing w:before="127" w:line="190" w:lineRule="auto"/>
              <w:ind w:firstLine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乐队指挥作品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首：</w:t>
            </w:r>
          </w:p>
          <w:p>
            <w:pPr>
              <w:spacing w:before="132" w:line="275" w:lineRule="auto"/>
              <w:ind w:left="124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首，从以下作品中任选一首交响曲的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第一乐章</w:t>
            </w:r>
            <w:r>
              <w:rPr>
                <w:rFonts w:ascii="仿宋" w:hAnsi="仿宋" w:eastAsia="仿宋" w:cs="仿宋"/>
                <w:spacing w:val="-106"/>
                <w:sz w:val="28"/>
                <w:szCs w:val="28"/>
              </w:rPr>
              <w:t>：（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1）</w:t>
            </w:r>
            <w:r>
              <w:rPr>
                <w:rFonts w:ascii="仿宋" w:hAnsi="仿宋" w:eastAsia="仿宋" w:cs="仿宋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勃拉姆斯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首交响曲</w:t>
            </w:r>
            <w:r>
              <w:rPr>
                <w:rFonts w:ascii="仿宋" w:hAnsi="仿宋" w:eastAsia="仿宋" w:cs="仿宋"/>
                <w:spacing w:val="-106"/>
                <w:sz w:val="28"/>
                <w:szCs w:val="28"/>
              </w:rPr>
              <w:t>；（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柴可夫斯基第四，第五和第六交响曲</w:t>
            </w:r>
            <w:r>
              <w:rPr>
                <w:rFonts w:ascii="仿宋" w:hAnsi="仿宋" w:eastAsia="仿宋" w:cs="仿宋"/>
                <w:spacing w:val="-112"/>
                <w:sz w:val="28"/>
                <w:szCs w:val="28"/>
              </w:rPr>
              <w:t>；（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3）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西贝柳斯第二交响曲</w:t>
            </w:r>
            <w:r>
              <w:rPr>
                <w:rFonts w:ascii="仿宋" w:hAnsi="仿宋" w:eastAsia="仿宋" w:cs="仿宋"/>
                <w:spacing w:val="-97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4）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肖斯塔科维奇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第五交响曲；</w:t>
            </w:r>
          </w:p>
        </w:tc>
        <w:tc>
          <w:tcPr>
            <w:tcW w:w="1584" w:type="dxa"/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line="285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3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2" w:type="default"/>
          <w:pgSz w:w="11906" w:h="16839"/>
          <w:pgMar w:top="1431" w:right="634" w:bottom="1489" w:left="633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091"/>
        <w:gridCol w:w="5294"/>
        <w:gridCol w:w="1584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35" w:hRule="atLeast"/>
        </w:trPr>
        <w:tc>
          <w:tcPr>
            <w:tcW w:w="936" w:type="dxa"/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344" w:right="148" w:hanging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挥</w:t>
            </w:r>
          </w:p>
        </w:tc>
        <w:tc>
          <w:tcPr>
            <w:tcW w:w="1091" w:type="dxa"/>
            <w:vAlign w:val="top"/>
          </w:tcPr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2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乐队</w:t>
            </w:r>
          </w:p>
          <w:p>
            <w:pPr>
              <w:spacing w:line="204" w:lineRule="auto"/>
              <w:ind w:firstLine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指挥</w:t>
            </w:r>
          </w:p>
        </w:tc>
        <w:tc>
          <w:tcPr>
            <w:tcW w:w="5294" w:type="dxa"/>
            <w:vAlign w:val="top"/>
          </w:tcPr>
          <w:p>
            <w:pPr>
              <w:spacing w:before="51" w:line="275" w:lineRule="auto"/>
              <w:ind w:left="116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首，从以下乐队作品中任选一首</w:t>
            </w:r>
            <w:r>
              <w:rPr>
                <w:rFonts w:ascii="仿宋" w:hAnsi="仿宋" w:eastAsia="仿宋" w:cs="仿宋"/>
                <w:spacing w:val="-108"/>
                <w:sz w:val="28"/>
                <w:szCs w:val="28"/>
              </w:rPr>
              <w:t>：（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德彪西《牧神午后》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>；（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2） 科普兰《阿巴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拉契亚之春》乐队版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>；（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3）</w:t>
            </w:r>
            <w:r>
              <w:rPr>
                <w:rFonts w:ascii="仿宋" w:hAnsi="仿宋" w:eastAsia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瓦格纳歌剧《特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里斯坦和伊索尔德》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序曲及《爱之死》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乐会版</w:t>
            </w:r>
            <w:r>
              <w:rPr>
                <w:rFonts w:ascii="仿宋" w:hAnsi="仿宋" w:eastAsia="仿宋" w:cs="仿宋"/>
                <w:spacing w:val="-98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8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4）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理查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·斯特劳斯交响诗《提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尔的恶作剧》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>；（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5）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拉赫玛尼诺夫交响诗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《死之岛》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；（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6）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拉威尔《大圆舞曲》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（7）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杜卡斯交响诗《魔法师的学徒》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。考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试形式为指挥两架钢琴。复试前须提交乐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队总谱、双钢琴缩编谱，电子版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PDF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文件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格式发送到研究生部指定邮箱，纸质版邮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寄至研究生部指定地址。</w:t>
            </w:r>
          </w:p>
          <w:p>
            <w:pPr>
              <w:spacing w:before="4" w:line="275" w:lineRule="auto"/>
              <w:ind w:left="122" w:right="9" w:firstLine="4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指挥民族管弦乐作品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首（在以下作品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中任选一首：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李复斌的交响诗《南粤忆事》、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刘文金的民族管弦乐《长城颂》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、刘湲的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民族管弦乐《维吾尔音诗》</w:t>
            </w:r>
            <w:r>
              <w:rPr>
                <w:rFonts w:ascii="仿宋" w:hAnsi="仿宋" w:eastAsia="仿宋" w:cs="仿宋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、李复斌的民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族管弦乐序曲《“步步高”随想》</w:t>
            </w:r>
            <w:r>
              <w:rPr>
                <w:rFonts w:ascii="仿宋" w:hAnsi="仿宋" w:eastAsia="仿宋" w:cs="仿宋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、民族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室内乐《“萨朗”回响》</w:t>
            </w:r>
            <w:r>
              <w:rPr>
                <w:rFonts w:ascii="仿宋" w:hAnsi="仿宋" w:eastAsia="仿宋" w:cs="仿宋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）。考试形式为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两架钢琴，复试前须提交乐队总谱、双钢</w:t>
            </w:r>
            <w:r>
              <w:rPr>
                <w:rFonts w:ascii="仿宋" w:hAnsi="仿宋" w:eastAsia="仿宋" w:cs="仿宋"/>
                <w:spacing w:val="8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琴缩编谱一式两份。</w:t>
            </w:r>
          </w:p>
          <w:p>
            <w:pPr>
              <w:spacing w:before="1" w:line="275" w:lineRule="auto"/>
              <w:ind w:left="138" w:right="211" w:firstLine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注：</w:t>
            </w:r>
            <w:r>
              <w:rPr>
                <w:rFonts w:ascii="仿宋" w:hAnsi="仿宋" w:eastAsia="仿宋" w:cs="仿宋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所有民乐队乐谱以星海音乐学院研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究生部提供的为准。</w:t>
            </w:r>
          </w:p>
          <w:p>
            <w:pPr>
              <w:spacing w:before="2" w:line="201" w:lineRule="auto"/>
              <w:ind w:firstLine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</w:t>
            </w:r>
            <w:r>
              <w:rPr>
                <w:rFonts w:ascii="仿宋" w:hAnsi="仿宋" w:eastAsia="仿宋" w:cs="仿宋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自选乐器演奏</w:t>
            </w:r>
          </w:p>
          <w:p>
            <w:pPr>
              <w:spacing w:before="113" w:line="275" w:lineRule="auto"/>
              <w:ind w:left="122" w:right="103" w:firstLine="2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（1）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钢琴，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自选作品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首：</w:t>
            </w:r>
            <w:r>
              <w:rPr>
                <w:rFonts w:ascii="仿宋" w:hAnsi="仿宋" w:eastAsia="仿宋" w:cs="仿宋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a.任选奏鸣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曲一个乐章；</w:t>
            </w:r>
            <w:r>
              <w:rPr>
                <w:rFonts w:ascii="仿宋" w:hAnsi="仿宋" w:eastAsia="仿宋" w:cs="仿宋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b.复调作品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首，要求巴赫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平均律前奏与四声部赋格；</w:t>
            </w:r>
            <w:r>
              <w:rPr>
                <w:rFonts w:ascii="仿宋" w:hAnsi="仿宋" w:eastAsia="仿宋" w:cs="仿宋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c.大型乐曲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首</w:t>
            </w:r>
            <w:r>
              <w:rPr>
                <w:rFonts w:ascii="仿宋" w:hAnsi="仿宋" w:eastAsia="仿宋" w:cs="仿宋"/>
                <w:spacing w:val="-93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3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2）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其他乐器，自选演奏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首不同时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期作品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4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3）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大型民族器乐曲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首（仅限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民乐队指挥）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。</w:t>
            </w:r>
          </w:p>
          <w:p>
            <w:pPr>
              <w:spacing w:line="202" w:lineRule="auto"/>
              <w:ind w:firstLine="3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3" w:type="default"/>
          <w:pgSz w:w="11906" w:h="16839"/>
          <w:pgMar w:top="1431" w:right="634" w:bottom="1489" w:left="633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091"/>
        <w:gridCol w:w="5294"/>
        <w:gridCol w:w="1584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936" w:type="dxa"/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91" w:line="398" w:lineRule="exact"/>
              <w:ind w:firstLine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  <w:r>
              <w:rPr>
                <w:rFonts w:ascii="仿宋" w:hAnsi="仿宋" w:eastAsia="仿宋" w:cs="仿宋"/>
                <w:spacing w:val="-52"/>
                <w:position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</w:p>
          <w:p>
            <w:pPr>
              <w:spacing w:line="204" w:lineRule="auto"/>
              <w:ind w:firstLine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挥</w:t>
            </w:r>
          </w:p>
        </w:tc>
        <w:tc>
          <w:tcPr>
            <w:tcW w:w="1091" w:type="dxa"/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91" w:line="398" w:lineRule="exact"/>
              <w:ind w:firstLine="2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合唱</w:t>
            </w:r>
          </w:p>
          <w:p>
            <w:pPr>
              <w:spacing w:line="204" w:lineRule="auto"/>
              <w:ind w:firstLine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指挥</w:t>
            </w:r>
          </w:p>
        </w:tc>
        <w:tc>
          <w:tcPr>
            <w:tcW w:w="5294" w:type="dxa"/>
            <w:vAlign w:val="top"/>
          </w:tcPr>
          <w:p>
            <w:pPr>
              <w:spacing w:before="46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28" w:line="233" w:lineRule="auto"/>
              <w:ind w:left="153" w:right="142" w:firstLine="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1.指挥合唱作品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首（大型中国声乐套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曲选段或中国合唱作品任选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首；</w:t>
            </w:r>
            <w:r>
              <w:rPr>
                <w:rFonts w:ascii="仿宋" w:hAnsi="仿宋" w:eastAsia="仿宋" w:cs="仿宋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外国清</w:t>
            </w:r>
          </w:p>
          <w:p>
            <w:pPr>
              <w:spacing w:before="129" w:line="275" w:lineRule="auto"/>
              <w:ind w:left="129" w:right="144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唱剧选段或康塔塔、弥撒、安魂曲任选</w:t>
            </w:r>
            <w:r>
              <w:rPr>
                <w:rFonts w:ascii="仿宋" w:hAnsi="仿宋" w:eastAsia="仿宋" w:cs="仿宋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首</w:t>
            </w:r>
            <w:r>
              <w:rPr>
                <w:rFonts w:ascii="仿宋" w:hAnsi="仿宋" w:eastAsia="仿宋" w:cs="仿宋"/>
                <w:spacing w:val="-84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4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考试形式为两架钢琴，复试前需提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交钢琴缩编谱（电子版）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至研究生部指定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邮箱，纸质版邮寄至研究生部指定地址。</w:t>
            </w:r>
          </w:p>
          <w:p>
            <w:pPr>
              <w:spacing w:line="275" w:lineRule="auto"/>
              <w:ind w:left="122" w:right="103" w:firstLine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2.钢琴演奏(作品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首：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a.任选奏鸣曲一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个乐章；</w:t>
            </w:r>
            <w:r>
              <w:rPr>
                <w:rFonts w:ascii="仿宋" w:hAnsi="仿宋" w:eastAsia="仿宋" w:cs="仿宋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b.复调作品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首，要求巴赫平均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律前奏曲与四声部赋格；</w:t>
            </w:r>
            <w:r>
              <w:rPr>
                <w:rFonts w:ascii="仿宋" w:hAnsi="仿宋" w:eastAsia="仿宋" w:cs="仿宋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c.大型乐曲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1</w:t>
            </w:r>
          </w:p>
          <w:p>
            <w:pPr>
              <w:spacing w:before="1" w:line="201" w:lineRule="auto"/>
              <w:ind w:firstLine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首)；</w:t>
            </w:r>
          </w:p>
          <w:p>
            <w:pPr>
              <w:spacing w:before="112" w:line="190" w:lineRule="auto"/>
              <w:ind w:firstLine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3.演唱中外声乐作品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首。</w:t>
            </w:r>
          </w:p>
          <w:p>
            <w:pPr>
              <w:spacing w:before="132" w:line="190" w:lineRule="auto"/>
              <w:ind w:firstLine="3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1" w:hRule="atLeast"/>
        </w:trPr>
        <w:tc>
          <w:tcPr>
            <w:tcW w:w="936" w:type="dxa"/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  <w:r>
              <w:rPr>
                <w:rFonts w:ascii="仿宋" w:hAnsi="仿宋" w:eastAsia="仿宋" w:cs="仿宋"/>
                <w:spacing w:val="-30"/>
                <w:position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爵</w:t>
            </w:r>
          </w:p>
          <w:p>
            <w:pPr>
              <w:spacing w:line="204" w:lineRule="auto"/>
              <w:ind w:firstLine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士乐</w:t>
            </w:r>
          </w:p>
          <w:p>
            <w:pPr>
              <w:spacing w:before="87" w:line="190" w:lineRule="auto"/>
              <w:ind w:firstLine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</w:t>
            </w:r>
          </w:p>
        </w:tc>
        <w:tc>
          <w:tcPr>
            <w:tcW w:w="1091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爵士</w:t>
            </w:r>
          </w:p>
          <w:p>
            <w:pPr>
              <w:spacing w:line="204" w:lineRule="auto"/>
              <w:ind w:firstLine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钢琴</w:t>
            </w:r>
          </w:p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42" w:right="123" w:firstLine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爵士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打击乐</w:t>
            </w:r>
          </w:p>
        </w:tc>
        <w:tc>
          <w:tcPr>
            <w:tcW w:w="5294" w:type="dxa"/>
            <w:vAlign w:val="top"/>
          </w:tcPr>
          <w:p>
            <w:pPr>
              <w:spacing w:before="41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28" w:line="247" w:lineRule="auto"/>
              <w:ind w:left="128" w:right="23" w:firstLine="2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1.演奏传统爵士作品一首（1920-1950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代之间，自带乐队进行乐队合奏，或独奏，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不能使用电子音频伴奏）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。</w:t>
            </w:r>
          </w:p>
          <w:p>
            <w:pPr>
              <w:spacing w:before="128" w:line="247" w:lineRule="auto"/>
              <w:ind w:left="133" w:right="23" w:firstLine="1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2.演奏现代爵士作品一首（1950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年代后，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自带乐队进行乐队合奏，或独奏，可使用</w:t>
            </w:r>
            <w:r>
              <w:rPr>
                <w:rFonts w:ascii="仿宋" w:hAnsi="仿宋" w:eastAsia="仿宋" w:cs="仿宋"/>
                <w:spacing w:val="3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音频伴奏）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。</w:t>
            </w:r>
          </w:p>
          <w:p>
            <w:pPr>
              <w:spacing w:before="130" w:line="190" w:lineRule="auto"/>
              <w:ind w:firstLine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3.演奏原创作品一首</w:t>
            </w:r>
          </w:p>
          <w:p>
            <w:pPr>
              <w:spacing w:before="131" w:line="275" w:lineRule="auto"/>
              <w:ind w:left="127" w:right="23" w:firstLine="2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（1）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考试形式：</w:t>
            </w:r>
            <w:r>
              <w:rPr>
                <w:rFonts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自带乐队进行乐队合奏，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或独奏，可使用电子音频伴奏。</w:t>
            </w:r>
          </w:p>
          <w:p>
            <w:pPr>
              <w:spacing w:line="202" w:lineRule="auto"/>
              <w:ind w:firstLine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（2）</w:t>
            </w: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原创作品要求：</w:t>
            </w:r>
          </w:p>
          <w:p>
            <w:pPr>
              <w:spacing w:before="112" w:line="263" w:lineRule="auto"/>
              <w:ind w:left="122" w:right="144" w:firstLine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①作品需由学生独立创作与编曲，主题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旋律需明确（如果有副旋律与编曲旋律，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同样需要明确写作</w:t>
            </w:r>
            <w:r>
              <w:rPr>
                <w:rFonts w:ascii="仿宋" w:hAnsi="仿宋" w:eastAsia="仿宋" w:cs="仿宋"/>
                <w:spacing w:val="-84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4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和弦标记需明确，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按照爵士乐的和弦标记法写作；</w:t>
            </w:r>
            <w:r>
              <w:rPr>
                <w:rFonts w:ascii="仿宋" w:hAnsi="仿宋" w:eastAsia="仿宋" w:cs="仿宋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节奏需要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使用正确的音值组合法进行写作（原创作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品的乐谱须提前发送到研究生部指定邮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5"/>
                <w:w w:val="90"/>
                <w:sz w:val="28"/>
                <w:szCs w:val="28"/>
              </w:rPr>
              <w:t>箱）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w w:val="90"/>
                <w:sz w:val="28"/>
                <w:szCs w:val="28"/>
              </w:rPr>
              <w:t>。</w:t>
            </w:r>
          </w:p>
        </w:tc>
        <w:tc>
          <w:tcPr>
            <w:tcW w:w="1584" w:type="dxa"/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9" w:line="308" w:lineRule="auto"/>
              <w:ind w:left="232" w:right="29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顺序录制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4" w:type="default"/>
          <w:pgSz w:w="11906" w:h="16839"/>
          <w:pgMar w:top="1431" w:right="634" w:bottom="1490" w:left="633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091"/>
        <w:gridCol w:w="5294"/>
        <w:gridCol w:w="1584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27" w:hRule="atLeast"/>
        </w:trPr>
        <w:tc>
          <w:tcPr>
            <w:tcW w:w="936" w:type="dxa"/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  <w:r>
              <w:rPr>
                <w:rFonts w:ascii="仿宋" w:hAnsi="仿宋" w:eastAsia="仿宋" w:cs="仿宋"/>
                <w:spacing w:val="-30"/>
                <w:position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爵</w:t>
            </w:r>
          </w:p>
          <w:p>
            <w:pPr>
              <w:spacing w:line="204" w:lineRule="auto"/>
              <w:ind w:firstLine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士乐</w:t>
            </w:r>
          </w:p>
          <w:p>
            <w:pPr>
              <w:spacing w:before="87" w:line="190" w:lineRule="auto"/>
              <w:ind w:firstLine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</w:t>
            </w:r>
          </w:p>
        </w:tc>
        <w:tc>
          <w:tcPr>
            <w:tcW w:w="1091" w:type="dxa"/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92" w:line="400" w:lineRule="exact"/>
              <w:ind w:firstLine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爵士</w:t>
            </w:r>
          </w:p>
          <w:p>
            <w:pPr>
              <w:spacing w:line="204" w:lineRule="auto"/>
              <w:ind w:firstLine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钢琴</w:t>
            </w:r>
          </w:p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42" w:right="123" w:firstLine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爵士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打击乐</w:t>
            </w:r>
          </w:p>
        </w:tc>
        <w:tc>
          <w:tcPr>
            <w:tcW w:w="5294" w:type="dxa"/>
            <w:vAlign w:val="top"/>
          </w:tcPr>
          <w:p>
            <w:pPr>
              <w:spacing w:line="367" w:lineRule="auto"/>
              <w:rPr>
                <w:rFonts w:ascii="宋体"/>
                <w:sz w:val="21"/>
              </w:rPr>
            </w:pPr>
          </w:p>
          <w:p>
            <w:pPr>
              <w:spacing w:before="91" w:line="275" w:lineRule="auto"/>
              <w:ind w:left="153" w:right="182" w:firstLine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4.考生选择演奏一首爵士布鲁斯风格乐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曲，演奏中至少包含三遍以上即兴段落。</w:t>
            </w:r>
          </w:p>
          <w:p>
            <w:pPr>
              <w:spacing w:line="202" w:lineRule="auto"/>
              <w:ind w:firstLine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5.分专业方向选择以下一项：</w:t>
            </w:r>
          </w:p>
          <w:p>
            <w:pPr>
              <w:spacing w:before="112" w:line="275" w:lineRule="auto"/>
              <w:ind w:left="125" w:right="103" w:firstLine="2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（1）</w:t>
            </w:r>
            <w:r>
              <w:rPr>
                <w:rFonts w:ascii="仿宋" w:hAnsi="仿宋" w:eastAsia="仿宋" w:cs="仿宋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爵士钢琴方向：</w:t>
            </w:r>
            <w:r>
              <w:rPr>
                <w:rFonts w:ascii="仿宋" w:hAnsi="仿宋" w:eastAsia="仿宋" w:cs="仿宋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在给予的固定和声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进行中进行即兴演奏；</w:t>
            </w:r>
          </w:p>
          <w:p>
            <w:pPr>
              <w:spacing w:line="204" w:lineRule="auto"/>
              <w:ind w:firstLine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（2）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爵士打击乐方向（以下二选一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>：</w:t>
            </w:r>
          </w:p>
          <w:p>
            <w:pPr>
              <w:spacing w:before="108" w:line="232" w:lineRule="auto"/>
              <w:ind w:left="159" w:right="214" w:firstLine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①爵士颤音琴：</w:t>
            </w:r>
            <w:r>
              <w:rPr>
                <w:rFonts w:ascii="仿宋" w:hAnsi="仿宋" w:eastAsia="仿宋" w:cs="仿宋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在给予的固定和声进行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中进行即兴演奏；</w:t>
            </w:r>
          </w:p>
          <w:p>
            <w:pPr>
              <w:spacing w:before="131" w:line="275" w:lineRule="auto"/>
              <w:ind w:left="129" w:right="214" w:firstLine="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②爵士鼓与拉丁打击乐方向：</w:t>
            </w:r>
            <w:r>
              <w:rPr>
                <w:rFonts w:ascii="仿宋" w:hAnsi="仿宋" w:eastAsia="仿宋" w:cs="仿宋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在给予的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节奏曲式中进行即兴演奏。</w:t>
            </w:r>
          </w:p>
          <w:p>
            <w:pPr>
              <w:spacing w:before="1" w:line="204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936" w:type="dxa"/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91" w:line="233" w:lineRule="auto"/>
              <w:ind w:firstLine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  <w:p>
            <w:pPr>
              <w:spacing w:line="204" w:lineRule="auto"/>
              <w:ind w:firstLine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</w:p>
          <w:p>
            <w:pPr>
              <w:spacing w:before="87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</w:t>
            </w:r>
          </w:p>
        </w:tc>
        <w:tc>
          <w:tcPr>
            <w:tcW w:w="1091" w:type="dxa"/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器乐</w:t>
            </w:r>
          </w:p>
          <w:p>
            <w:pPr>
              <w:spacing w:line="204" w:lineRule="auto"/>
              <w:ind w:firstLine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</w:p>
          <w:p>
            <w:pPr>
              <w:spacing w:before="87" w:line="190" w:lineRule="auto"/>
              <w:ind w:firstLine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</w:t>
            </w:r>
          </w:p>
        </w:tc>
        <w:tc>
          <w:tcPr>
            <w:tcW w:w="5294" w:type="dxa"/>
            <w:vAlign w:val="top"/>
          </w:tcPr>
          <w:p>
            <w:pPr>
              <w:spacing w:before="166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12" w:line="190" w:lineRule="auto"/>
              <w:ind w:firstLine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1.背谱演奏钢琴独奏作品两首</w:t>
            </w:r>
          </w:p>
          <w:p>
            <w:pPr>
              <w:spacing w:before="110" w:line="227" w:lineRule="auto"/>
              <w:ind w:left="122" w:right="103" w:firstLine="2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（1）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练习曲一首（与肖邦练习曲同等程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度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>；</w:t>
            </w:r>
          </w:p>
          <w:p>
            <w:pPr>
              <w:spacing w:before="112" w:line="263" w:lineRule="auto"/>
              <w:ind w:left="124" w:right="283" w:firstLine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（2）</w:t>
            </w:r>
            <w:r>
              <w:rPr>
                <w:rFonts w:ascii="仿宋" w:hAnsi="仿宋" w:eastAsia="仿宋" w:cs="仿宋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巴赫十二平均律前奏曲与赋格一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组；</w:t>
            </w:r>
          </w:p>
          <w:p>
            <w:pPr>
              <w:spacing w:before="4" w:line="263" w:lineRule="auto"/>
              <w:ind w:left="127" w:right="144" w:firstLine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2.钢琴合作作品：</w:t>
            </w:r>
            <w:r>
              <w:rPr>
                <w:rFonts w:ascii="仿宋" w:hAnsi="仿宋" w:eastAsia="仿宋" w:cs="仿宋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与弦乐或管乐合作的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奏鸣曲两部（每部作品须演奏一个快板和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一个慢板乐章）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。</w:t>
            </w:r>
          </w:p>
          <w:p>
            <w:pPr>
              <w:spacing w:before="92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5" w:lineRule="auto"/>
              <w:rPr>
                <w:rFonts w:ascii="宋体"/>
                <w:sz w:val="21"/>
              </w:rPr>
            </w:pPr>
          </w:p>
          <w:p>
            <w:pPr>
              <w:spacing w:before="78" w:line="307" w:lineRule="auto"/>
              <w:ind w:left="112" w:right="295" w:firstLine="1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1"/>
                <w:sz w:val="24"/>
                <w:szCs w:val="24"/>
              </w:rPr>
              <w:t>顺序录制：</w:t>
            </w:r>
            <w:r>
              <w:rPr>
                <w:rFonts w:ascii="楷体" w:hAnsi="楷体" w:eastAsia="楷体" w:cs="楷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1"/>
                <w:sz w:val="24"/>
                <w:szCs w:val="24"/>
              </w:rPr>
              <w:t>2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首+4</w:t>
            </w:r>
            <w:r>
              <w:rPr>
                <w:rFonts w:ascii="楷体" w:hAnsi="楷体" w:eastAsia="楷体" w:cs="楷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乐章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</w:trPr>
        <w:tc>
          <w:tcPr>
            <w:tcW w:w="936" w:type="dxa"/>
            <w:vAlign w:val="top"/>
          </w:tcPr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92" w:line="233" w:lineRule="auto"/>
              <w:ind w:firstLine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  <w:p>
            <w:pPr>
              <w:spacing w:line="204" w:lineRule="auto"/>
              <w:ind w:firstLine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</w:p>
          <w:p>
            <w:pPr>
              <w:spacing w:before="87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</w:t>
            </w:r>
          </w:p>
        </w:tc>
        <w:tc>
          <w:tcPr>
            <w:tcW w:w="1091" w:type="dxa"/>
            <w:vAlign w:val="top"/>
          </w:tcPr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before="91" w:line="398" w:lineRule="exact"/>
              <w:ind w:firstLine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美声</w:t>
            </w:r>
          </w:p>
          <w:p>
            <w:pPr>
              <w:spacing w:line="204" w:lineRule="auto"/>
              <w:ind w:firstLine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唱法</w:t>
            </w:r>
          </w:p>
          <w:p>
            <w:pPr>
              <w:spacing w:before="89" w:line="190" w:lineRule="auto"/>
              <w:ind w:firstLine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</w:p>
          <w:p>
            <w:pPr>
              <w:spacing w:before="112" w:line="190" w:lineRule="auto"/>
              <w:ind w:firstLine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</w:t>
            </w:r>
          </w:p>
        </w:tc>
        <w:tc>
          <w:tcPr>
            <w:tcW w:w="5294" w:type="dxa"/>
            <w:vAlign w:val="top"/>
          </w:tcPr>
          <w:p>
            <w:pPr>
              <w:spacing w:before="82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12" w:line="190" w:lineRule="auto"/>
              <w:ind w:firstLine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1.演奏钢琴独奏作品三首，须背谱演奏：</w:t>
            </w:r>
          </w:p>
          <w:p>
            <w:pPr>
              <w:spacing w:before="110" w:line="227" w:lineRule="auto"/>
              <w:ind w:left="131" w:right="103" w:firstLine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（1）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肖邦练习曲</w:t>
            </w:r>
            <w:r>
              <w:rPr>
                <w:rFonts w:ascii="仿宋" w:hAnsi="仿宋" w:eastAsia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Op.10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和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Op.25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任选一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首。（作品不包括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Op.10,No.3,6,Op.25,</w:t>
            </w:r>
          </w:p>
          <w:p>
            <w:pPr>
              <w:spacing w:before="112" w:line="190" w:lineRule="auto"/>
              <w:ind w:firstLine="3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No.2,7)</w:t>
            </w:r>
          </w:p>
          <w:p>
            <w:pPr>
              <w:spacing w:before="111" w:line="227" w:lineRule="auto"/>
              <w:ind w:left="124" w:right="103" w:firstLine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（2）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奏鸣曲快板乐章。（选自海顿、莫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扎特、贝多芬、舒伯特的奏鸣曲）</w:t>
            </w:r>
          </w:p>
          <w:p>
            <w:pPr>
              <w:spacing w:before="112" w:line="190" w:lineRule="auto"/>
              <w:ind w:firstLine="4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（3）</w:t>
            </w:r>
            <w:r>
              <w:rPr>
                <w:rFonts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浪漫派大型乐曲一首。</w:t>
            </w:r>
          </w:p>
          <w:p>
            <w:pPr>
              <w:spacing w:before="111" w:line="190" w:lineRule="auto"/>
              <w:ind w:firstLine="3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2.与声乐演唱者合作作品四首。声乐演</w:t>
            </w:r>
          </w:p>
        </w:tc>
        <w:tc>
          <w:tcPr>
            <w:tcW w:w="1584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347" w:lineRule="auto"/>
              <w:rPr>
                <w:rFonts w:ascii="宋体"/>
                <w:sz w:val="21"/>
              </w:rPr>
            </w:pPr>
          </w:p>
          <w:p>
            <w:pPr>
              <w:spacing w:line="348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5" w:lineRule="auto"/>
              <w:rPr>
                <w:rFonts w:ascii="宋体"/>
                <w:sz w:val="21"/>
              </w:rPr>
            </w:pPr>
          </w:p>
          <w:p>
            <w:pPr>
              <w:spacing w:before="78" w:line="307" w:lineRule="auto"/>
              <w:ind w:left="114" w:right="106" w:hanging="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按表格中的顺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序录制：</w:t>
            </w:r>
            <w:r>
              <w:rPr>
                <w:rFonts w:ascii="楷体" w:hAnsi="楷体" w:eastAsia="楷体" w:cs="楷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首+4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首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5" w:type="default"/>
          <w:pgSz w:w="11906" w:h="16839"/>
          <w:pgMar w:top="1431" w:right="634" w:bottom="1490" w:left="633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091"/>
        <w:gridCol w:w="5294"/>
        <w:gridCol w:w="1584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1" w:hRule="atLeast"/>
        </w:trPr>
        <w:tc>
          <w:tcPr>
            <w:tcW w:w="93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294" w:type="dxa"/>
            <w:vAlign w:val="top"/>
          </w:tcPr>
          <w:p>
            <w:pPr>
              <w:spacing w:before="82" w:line="190" w:lineRule="auto"/>
              <w:ind w:firstLine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唱者自备。以下（1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3）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项中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自选</w:t>
            </w:r>
          </w:p>
          <w:p>
            <w:pPr>
              <w:spacing w:before="112" w:line="190" w:lineRule="auto"/>
              <w:ind w:firstLine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5）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项必选。</w:t>
            </w:r>
          </w:p>
          <w:p>
            <w:pPr>
              <w:spacing w:before="115" w:line="263" w:lineRule="auto"/>
              <w:ind w:left="122" w:right="9" w:firstLine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（1）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德奥艺术歌曲一首，可从以下作曲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家作品中任选一首，包括勃拉姆斯、舒曼、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舒伯特、查理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·施特劳斯、沃尔夫。</w:t>
            </w:r>
          </w:p>
          <w:p>
            <w:pPr>
              <w:spacing w:before="3" w:line="263" w:lineRule="auto"/>
              <w:ind w:left="130" w:right="103" w:firstLine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（2）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法国艺术歌曲，可从以下作曲家作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品中任选一首，包括肖松、德彪西、丢帕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克、福雷、普朗克。</w:t>
            </w:r>
          </w:p>
          <w:p>
            <w:pPr>
              <w:spacing w:before="3" w:line="263" w:lineRule="auto"/>
              <w:ind w:left="122" w:right="103" w:firstLine="2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（3）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俄文艺术歌曲，可从以下作曲家作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品中任选一首，包括柴可夫斯基、拉赫玛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尼诺夫。</w:t>
            </w:r>
          </w:p>
          <w:p>
            <w:pPr>
              <w:spacing w:before="1" w:line="201" w:lineRule="auto"/>
              <w:ind w:firstLine="4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（4）</w:t>
            </w:r>
            <w:r>
              <w:rPr>
                <w:rFonts w:ascii="仿宋" w:hAnsi="仿宋" w:eastAsia="仿宋" w:cs="仿宋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中国艺术歌曲一首，曲目自选。</w:t>
            </w:r>
          </w:p>
          <w:p>
            <w:pPr>
              <w:spacing w:before="95" w:line="264" w:lineRule="auto"/>
              <w:ind w:left="130" w:right="103" w:firstLine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（5）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咏叹调：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可以从以下作曲家格局作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品中任选一段，包括莫扎特、多尼采蒂、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罗西尼、威尔第、普契尼。</w:t>
            </w:r>
          </w:p>
          <w:p>
            <w:pPr>
              <w:spacing w:before="90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9" w:hRule="atLeast"/>
        </w:trPr>
        <w:tc>
          <w:tcPr>
            <w:tcW w:w="936" w:type="dxa"/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91" w:line="233" w:lineRule="auto"/>
              <w:ind w:firstLine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  <w:p>
            <w:pPr>
              <w:spacing w:line="204" w:lineRule="auto"/>
              <w:ind w:firstLine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</w:p>
          <w:p>
            <w:pPr>
              <w:spacing w:before="87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</w:t>
            </w:r>
          </w:p>
        </w:tc>
        <w:tc>
          <w:tcPr>
            <w:tcW w:w="1091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91" w:line="398" w:lineRule="exact"/>
              <w:ind w:firstLine="3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</w:p>
          <w:p>
            <w:pPr>
              <w:spacing w:line="204" w:lineRule="auto"/>
              <w:ind w:firstLine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唱法</w:t>
            </w:r>
          </w:p>
          <w:p>
            <w:pPr>
              <w:spacing w:before="89" w:line="190" w:lineRule="auto"/>
              <w:ind w:firstLine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</w:p>
          <w:p>
            <w:pPr>
              <w:spacing w:before="112" w:line="190" w:lineRule="auto"/>
              <w:ind w:firstLine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</w:t>
            </w:r>
          </w:p>
        </w:tc>
        <w:tc>
          <w:tcPr>
            <w:tcW w:w="5294" w:type="dxa"/>
            <w:vAlign w:val="top"/>
          </w:tcPr>
          <w:p>
            <w:pPr>
              <w:spacing w:before="82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10" w:line="190" w:lineRule="auto"/>
              <w:ind w:firstLine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1.演奏独奏作品三首；</w:t>
            </w:r>
          </w:p>
          <w:p>
            <w:pPr>
              <w:spacing w:before="113" w:line="227" w:lineRule="auto"/>
              <w:ind w:left="133" w:right="103" w:firstLine="2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（1）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技巧性练习曲一首（程序不低于车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尔尼钢琴练习曲作品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740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>；</w:t>
            </w:r>
          </w:p>
          <w:p>
            <w:pPr>
              <w:spacing w:before="110" w:line="227" w:lineRule="auto"/>
              <w:ind w:left="124" w:right="103" w:firstLine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（2）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奏鸣曲快板乐章。（选自海顿、莫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扎特、贝多芬、舒伯特的奏鸣曲）</w:t>
            </w:r>
          </w:p>
          <w:p>
            <w:pPr>
              <w:spacing w:before="112" w:line="190" w:lineRule="auto"/>
              <w:ind w:firstLine="4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（3）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演奏中外大型乐曲一首。</w:t>
            </w:r>
          </w:p>
          <w:p>
            <w:pPr>
              <w:spacing w:before="110" w:line="227" w:lineRule="auto"/>
              <w:ind w:left="136" w:right="144" w:firstLine="2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2.与声乐演唱者合作作品四首。声乐演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唱者自带。</w:t>
            </w:r>
          </w:p>
          <w:p>
            <w:pPr>
              <w:spacing w:before="113" w:line="190" w:lineRule="auto"/>
              <w:ind w:firstLine="4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（1）</w:t>
            </w:r>
            <w:r>
              <w:rPr>
                <w:rFonts w:ascii="仿宋" w:hAnsi="仿宋" w:eastAsia="仿宋" w:cs="仿宋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中国传统地方民歌一首；</w:t>
            </w:r>
          </w:p>
          <w:p>
            <w:pPr>
              <w:spacing w:before="110" w:line="190" w:lineRule="auto"/>
              <w:ind w:firstLine="4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（2）</w:t>
            </w:r>
            <w:r>
              <w:rPr>
                <w:rFonts w:ascii="仿宋" w:hAnsi="仿宋" w:eastAsia="仿宋" w:cs="仿宋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中国歌剧咏叹调一首；</w:t>
            </w:r>
          </w:p>
          <w:p>
            <w:pPr>
              <w:spacing w:before="113" w:line="190" w:lineRule="auto"/>
              <w:ind w:firstLine="4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（3）</w:t>
            </w:r>
            <w:r>
              <w:rPr>
                <w:rFonts w:ascii="仿宋" w:hAnsi="仿宋" w:eastAsia="仿宋" w:cs="仿宋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中国艺术歌曲一首；</w:t>
            </w:r>
          </w:p>
          <w:p>
            <w:pPr>
              <w:spacing w:before="113" w:line="190" w:lineRule="auto"/>
              <w:ind w:firstLine="4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（4）</w:t>
            </w:r>
            <w:r>
              <w:rPr>
                <w:rFonts w:ascii="仿宋" w:hAnsi="仿宋" w:eastAsia="仿宋" w:cs="仿宋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中国古曲或地方戏曲一首。</w:t>
            </w:r>
          </w:p>
          <w:p>
            <w:pPr>
              <w:spacing w:before="203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5" w:lineRule="auto"/>
              <w:rPr>
                <w:rFonts w:ascii="宋体"/>
                <w:sz w:val="21"/>
              </w:rPr>
            </w:pPr>
          </w:p>
          <w:p>
            <w:pPr>
              <w:spacing w:before="78" w:line="307" w:lineRule="auto"/>
              <w:ind w:left="112" w:right="295" w:firstLine="1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1"/>
                <w:sz w:val="24"/>
                <w:szCs w:val="24"/>
              </w:rPr>
              <w:t>顺序录制：</w:t>
            </w:r>
            <w:r>
              <w:rPr>
                <w:rFonts w:ascii="楷体" w:hAnsi="楷体" w:eastAsia="楷体" w:cs="楷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1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首+4</w:t>
            </w:r>
            <w:r>
              <w:rPr>
                <w:rFonts w:ascii="楷体" w:hAnsi="楷体" w:eastAsia="楷体" w:cs="楷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首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6" w:type="default"/>
          <w:pgSz w:w="11906" w:h="16839"/>
          <w:pgMar w:top="1431" w:right="634" w:bottom="1490" w:left="633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091"/>
        <w:gridCol w:w="5294"/>
        <w:gridCol w:w="1584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8" w:hRule="atLeast"/>
        </w:trPr>
        <w:tc>
          <w:tcPr>
            <w:tcW w:w="936" w:type="dxa"/>
            <w:vAlign w:val="top"/>
          </w:tcPr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line="306" w:lineRule="auto"/>
              <w:rPr>
                <w:rFonts w:ascii="宋体"/>
                <w:sz w:val="21"/>
              </w:rPr>
            </w:pPr>
          </w:p>
          <w:p>
            <w:pPr>
              <w:spacing w:before="92" w:line="259" w:lineRule="auto"/>
              <w:ind w:left="202" w:right="184"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器乐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</w:p>
        </w:tc>
        <w:tc>
          <w:tcPr>
            <w:tcW w:w="1091" w:type="dxa"/>
            <w:vAlign w:val="top"/>
          </w:tcPr>
          <w:p>
            <w:pPr>
              <w:spacing w:before="83" w:line="401" w:lineRule="exact"/>
              <w:ind w:firstLine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position w:val="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二胡</w:t>
            </w:r>
          </w:p>
          <w:p>
            <w:pPr>
              <w:spacing w:line="204" w:lineRule="auto"/>
              <w:ind w:firstLine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高胡</w:t>
            </w:r>
          </w:p>
          <w:p>
            <w:pPr>
              <w:spacing w:before="89" w:line="190" w:lineRule="auto"/>
              <w:ind w:firstLine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古筝</w:t>
            </w:r>
          </w:p>
          <w:p>
            <w:pPr>
              <w:spacing w:before="110" w:line="190" w:lineRule="auto"/>
              <w:ind w:firstLine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笛子</w:t>
            </w:r>
          </w:p>
          <w:p>
            <w:pPr>
              <w:spacing w:before="112" w:line="190" w:lineRule="auto"/>
              <w:ind w:firstLine="2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扬琴</w:t>
            </w:r>
          </w:p>
          <w:p>
            <w:pPr>
              <w:spacing w:before="113" w:line="263" w:lineRule="auto"/>
              <w:ind w:left="428" w:right="123" w:hanging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阮和三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弦</w:t>
            </w:r>
          </w:p>
          <w:p>
            <w:pPr>
              <w:spacing w:before="3" w:line="245" w:lineRule="auto"/>
              <w:ind w:left="287" w:right="123" w:hanging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民族打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击乐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唢呐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琵琶</w:t>
            </w:r>
          </w:p>
        </w:tc>
        <w:tc>
          <w:tcPr>
            <w:tcW w:w="5294" w:type="dxa"/>
            <w:vAlign w:val="top"/>
          </w:tcPr>
          <w:p>
            <w:pPr>
              <w:spacing w:line="345" w:lineRule="auto"/>
              <w:rPr>
                <w:rFonts w:ascii="宋体"/>
                <w:sz w:val="21"/>
              </w:rPr>
            </w:pPr>
          </w:p>
          <w:p>
            <w:pPr>
              <w:spacing w:before="91" w:line="401" w:lineRule="exact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position w:val="7"/>
                <w:sz w:val="28"/>
                <w:szCs w:val="28"/>
              </w:rPr>
              <w:t>主科：</w:t>
            </w:r>
            <w:r>
              <w:rPr>
                <w:rFonts w:ascii="仿宋" w:hAnsi="仿宋" w:eastAsia="仿宋" w:cs="仿宋"/>
                <w:spacing w:val="96"/>
                <w:position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position w:val="7"/>
                <w:sz w:val="28"/>
                <w:szCs w:val="28"/>
              </w:rPr>
              <w:t>演奏不同风格乐曲</w:t>
            </w:r>
            <w:r>
              <w:rPr>
                <w:rFonts w:ascii="仿宋" w:hAnsi="仿宋" w:eastAsia="仿宋" w:cs="仿宋"/>
                <w:spacing w:val="-62"/>
                <w:position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position w:val="7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44"/>
                <w:position w:val="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position w:val="7"/>
                <w:sz w:val="28"/>
                <w:szCs w:val="28"/>
              </w:rPr>
              <w:t>首。</w:t>
            </w:r>
          </w:p>
          <w:p>
            <w:pPr>
              <w:spacing w:line="204" w:lineRule="auto"/>
              <w:ind w:firstLine="4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1.中国传统乐曲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首；</w:t>
            </w:r>
          </w:p>
          <w:p>
            <w:pPr>
              <w:spacing w:before="87" w:line="190" w:lineRule="auto"/>
              <w:ind w:firstLine="3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2.中国创作乐曲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首。</w:t>
            </w:r>
          </w:p>
          <w:p>
            <w:pPr>
              <w:spacing w:line="371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5" w:lineRule="auto"/>
              <w:rPr>
                <w:rFonts w:ascii="宋体"/>
                <w:sz w:val="21"/>
              </w:rPr>
            </w:pPr>
          </w:p>
          <w:p>
            <w:pPr>
              <w:spacing w:before="78" w:line="307" w:lineRule="auto"/>
              <w:ind w:left="112" w:right="295" w:firstLine="1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1"/>
                <w:sz w:val="24"/>
                <w:szCs w:val="24"/>
              </w:rPr>
              <w:t>顺序录制：</w:t>
            </w:r>
            <w:r>
              <w:rPr>
                <w:rFonts w:ascii="楷体" w:hAnsi="楷体" w:eastAsia="楷体" w:cs="楷体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1"/>
                <w:sz w:val="24"/>
                <w:szCs w:val="24"/>
              </w:rPr>
              <w:t>2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首+2</w:t>
            </w:r>
            <w:r>
              <w:rPr>
                <w:rFonts w:ascii="楷体" w:hAnsi="楷体" w:eastAsia="楷体" w:cs="楷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3" w:hRule="atLeast"/>
        </w:trPr>
        <w:tc>
          <w:tcPr>
            <w:tcW w:w="936" w:type="dxa"/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91" w:line="259" w:lineRule="auto"/>
              <w:ind w:left="202" w:right="184"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钢琴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</w:t>
            </w:r>
          </w:p>
        </w:tc>
        <w:tc>
          <w:tcPr>
            <w:tcW w:w="1091" w:type="dxa"/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钢琴</w:t>
            </w:r>
          </w:p>
        </w:tc>
        <w:tc>
          <w:tcPr>
            <w:tcW w:w="5294" w:type="dxa"/>
            <w:vAlign w:val="top"/>
          </w:tcPr>
          <w:p>
            <w:pPr>
              <w:spacing w:before="210" w:line="227" w:lineRule="auto"/>
              <w:ind w:left="122" w:right="144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主科：</w:t>
            </w:r>
            <w:r>
              <w:rPr>
                <w:rFonts w:ascii="仿宋" w:hAnsi="仿宋" w:eastAsia="仿宋" w:cs="仿宋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演奏不同风格的钢琴曲，总长度不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少于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45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分钟。</w:t>
            </w:r>
          </w:p>
          <w:p>
            <w:pPr>
              <w:spacing w:before="109" w:line="264" w:lineRule="auto"/>
              <w:ind w:left="124" w:right="9" w:firstLine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1.不同作曲家练习曲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首（分别选自肖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邦、李斯特、德彪西、拉赫玛尼诺夫、斯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克里亚宾、普罗科菲耶夫、斯特拉文斯基、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戈多夫斯基、利盖蒂等作曲家的作品</w:t>
            </w:r>
            <w:r>
              <w:rPr>
                <w:rFonts w:ascii="仿宋" w:hAnsi="仿宋" w:eastAsia="仿宋" w:cs="仿宋"/>
                <w:spacing w:val="-73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3"/>
                <w:sz w:val="28"/>
                <w:szCs w:val="28"/>
              </w:rPr>
              <w:t>；</w:t>
            </w:r>
          </w:p>
          <w:p>
            <w:pPr>
              <w:spacing w:before="1" w:line="201" w:lineRule="auto"/>
              <w:ind w:firstLine="3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2.复调乐曲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首（巴赫平均律</w:t>
            </w:r>
            <w:r>
              <w:rPr>
                <w:rFonts w:ascii="仿宋" w:hAnsi="仿宋" w:eastAsia="仿宋" w:cs="仿宋"/>
                <w:spacing w:val="-74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4"/>
                <w:sz w:val="28"/>
                <w:szCs w:val="28"/>
              </w:rPr>
              <w:t>；</w:t>
            </w:r>
          </w:p>
          <w:p>
            <w:pPr>
              <w:spacing w:before="94" w:line="263" w:lineRule="auto"/>
              <w:ind w:left="139" w:right="144" w:firstLine="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3.选自海顿、莫扎特、贝多芬、舒伯特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的奏鸣曲（演奏全部乐章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</w:rPr>
              <w:t>；</w:t>
            </w:r>
          </w:p>
          <w:p>
            <w:pPr>
              <w:spacing w:before="4" w:line="263" w:lineRule="auto"/>
              <w:ind w:left="127" w:right="142" w:firstLine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自选乐曲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首或多首（除巴洛克及古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典风格以外的乐曲或中国作品，曲目风格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不得重复）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。</w:t>
            </w:r>
          </w:p>
          <w:p>
            <w:pPr>
              <w:spacing w:before="1" w:line="201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9" w:line="308" w:lineRule="auto"/>
              <w:ind w:left="446" w:right="202" w:hanging="1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顺序录制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936" w:type="dxa"/>
            <w:vAlign w:val="top"/>
          </w:tcPr>
          <w:p>
            <w:pPr>
              <w:spacing w:line="448" w:lineRule="auto"/>
              <w:rPr>
                <w:rFonts w:ascii="宋体"/>
                <w:sz w:val="21"/>
              </w:rPr>
            </w:pPr>
          </w:p>
          <w:p>
            <w:pPr>
              <w:spacing w:before="91" w:line="233" w:lineRule="auto"/>
              <w:ind w:firstLine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  <w:p>
            <w:pPr>
              <w:spacing w:line="204" w:lineRule="auto"/>
              <w:ind w:firstLine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</w:t>
            </w:r>
          </w:p>
          <w:p>
            <w:pPr>
              <w:spacing w:before="87" w:line="190" w:lineRule="auto"/>
              <w:ind w:firstLine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管风</w:t>
            </w:r>
          </w:p>
          <w:p>
            <w:pPr>
              <w:spacing w:before="112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琴演</w:t>
            </w:r>
          </w:p>
          <w:p>
            <w:pPr>
              <w:spacing w:before="113" w:line="190" w:lineRule="auto"/>
              <w:ind w:firstLine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奏与</w:t>
            </w:r>
          </w:p>
          <w:p>
            <w:pPr>
              <w:spacing w:before="110" w:line="190" w:lineRule="auto"/>
              <w:ind w:firstLine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编配</w:t>
            </w:r>
          </w:p>
        </w:tc>
        <w:tc>
          <w:tcPr>
            <w:tcW w:w="1091" w:type="dxa"/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电子管</w:t>
            </w:r>
          </w:p>
          <w:p>
            <w:pPr>
              <w:spacing w:before="110" w:line="190" w:lineRule="auto"/>
              <w:ind w:firstLine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风琴演</w:t>
            </w:r>
          </w:p>
          <w:p>
            <w:pPr>
              <w:spacing w:before="112" w:line="190" w:lineRule="auto"/>
              <w:ind w:firstLine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奏与编</w:t>
            </w:r>
          </w:p>
          <w:p>
            <w:pPr>
              <w:spacing w:before="112" w:line="190" w:lineRule="auto"/>
              <w:ind w:firstLine="4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</w:t>
            </w:r>
          </w:p>
        </w:tc>
        <w:tc>
          <w:tcPr>
            <w:tcW w:w="5294" w:type="dxa"/>
            <w:vAlign w:val="top"/>
          </w:tcPr>
          <w:p>
            <w:pPr>
              <w:spacing w:before="44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主科：</w:t>
            </w:r>
            <w:r>
              <w:rPr>
                <w:rFonts w:ascii="仿宋" w:hAnsi="仿宋" w:eastAsia="仿宋" w:cs="仿宋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演奏不同风格的曲目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首（总长度</w:t>
            </w:r>
          </w:p>
          <w:p>
            <w:pPr>
              <w:spacing w:before="129" w:line="190" w:lineRule="auto"/>
              <w:ind w:firstLine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不少于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40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分钟）</w:t>
            </w:r>
          </w:p>
          <w:p>
            <w:pPr>
              <w:spacing w:before="130" w:line="417" w:lineRule="exact"/>
              <w:ind w:firstLine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1.管风琴作品</w:t>
            </w:r>
            <w:r>
              <w:rPr>
                <w:rFonts w:ascii="仿宋" w:hAnsi="仿宋" w:eastAsia="仿宋" w:cs="仿宋"/>
                <w:spacing w:val="-38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首；</w:t>
            </w:r>
          </w:p>
          <w:p>
            <w:pPr>
              <w:spacing w:line="204" w:lineRule="auto"/>
              <w:ind w:firstLine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2.交响乐作品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首；</w:t>
            </w:r>
          </w:p>
          <w:p>
            <w:pPr>
              <w:spacing w:before="106" w:line="190" w:lineRule="auto"/>
              <w:ind w:firstLine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3.中国作品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首；</w:t>
            </w:r>
          </w:p>
          <w:p>
            <w:pPr>
              <w:spacing w:before="130" w:line="190" w:lineRule="auto"/>
              <w:ind w:firstLine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4.现代作品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首；</w:t>
            </w:r>
          </w:p>
          <w:p>
            <w:pPr>
              <w:spacing w:before="129" w:line="190" w:lineRule="auto"/>
              <w:ind w:firstLine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自编乐曲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首；</w:t>
            </w:r>
          </w:p>
          <w:p>
            <w:pPr>
              <w:spacing w:before="130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9" w:line="308" w:lineRule="auto"/>
              <w:ind w:left="112" w:right="108" w:firstLine="1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</w:t>
            </w:r>
            <w:r>
              <w:rPr>
                <w:rFonts w:ascii="楷体" w:hAnsi="楷体" w:eastAsia="楷体" w:cs="楷体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表</w:t>
            </w:r>
            <w:r>
              <w:rPr>
                <w:rFonts w:ascii="楷体" w:hAnsi="楷体" w:eastAsia="楷体" w:cs="楷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格</w:t>
            </w:r>
            <w:r>
              <w:rPr>
                <w:rFonts w:ascii="楷体" w:hAnsi="楷体" w:eastAsia="楷体" w:cs="楷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中的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顺序录制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7" w:type="default"/>
          <w:pgSz w:w="11906" w:h="16839"/>
          <w:pgMar w:top="1431" w:right="634" w:bottom="1490" w:left="633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091"/>
        <w:gridCol w:w="5294"/>
        <w:gridCol w:w="1584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7" w:hRule="atLeast"/>
        </w:trPr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6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line="257" w:lineRule="auto"/>
              <w:rPr>
                <w:rFonts w:ascii="宋体"/>
                <w:sz w:val="21"/>
              </w:rPr>
            </w:pPr>
          </w:p>
          <w:p>
            <w:pPr>
              <w:spacing w:before="91" w:line="180" w:lineRule="auto"/>
              <w:ind w:firstLine="3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  <w:p>
            <w:pPr>
              <w:spacing w:before="76" w:line="190" w:lineRule="auto"/>
              <w:ind w:firstLine="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管弦</w:t>
            </w:r>
          </w:p>
          <w:p>
            <w:pPr>
              <w:spacing w:before="112" w:line="190" w:lineRule="auto"/>
              <w:ind w:firstLine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乐表</w:t>
            </w:r>
          </w:p>
          <w:p>
            <w:pPr>
              <w:spacing w:before="113" w:line="190" w:lineRule="auto"/>
              <w:ind w:firstLine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演艺</w:t>
            </w:r>
          </w:p>
          <w:p>
            <w:pPr>
              <w:spacing w:before="110" w:line="190" w:lineRule="auto"/>
              <w:ind w:firstLine="3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</w:t>
            </w:r>
          </w:p>
        </w:tc>
        <w:tc>
          <w:tcPr>
            <w:tcW w:w="1091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小提琴</w:t>
            </w:r>
          </w:p>
        </w:tc>
        <w:tc>
          <w:tcPr>
            <w:tcW w:w="5294" w:type="dxa"/>
            <w:vAlign w:val="top"/>
          </w:tcPr>
          <w:p>
            <w:pPr>
              <w:spacing w:before="46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29" w:line="275" w:lineRule="auto"/>
              <w:ind w:left="122" w:right="144" w:firstLine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1.音阶：</w:t>
            </w:r>
            <w:r>
              <w:rPr>
                <w:rFonts w:ascii="仿宋" w:hAnsi="仿宋" w:eastAsia="仿宋" w:cs="仿宋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单音三个八度音阶及琶音；</w:t>
            </w:r>
            <w:r>
              <w:rPr>
                <w:rFonts w:ascii="仿宋" w:hAnsi="仿宋" w:eastAsia="仿宋" w:cs="仿宋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音音阶三度、六度、八度、换指八度、十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度等均需演奏；</w:t>
            </w:r>
          </w:p>
          <w:p>
            <w:pPr>
              <w:spacing w:before="1" w:line="275" w:lineRule="auto"/>
              <w:ind w:left="122" w:right="103" w:firstLine="2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2.练习曲：</w:t>
            </w:r>
            <w:r>
              <w:rPr>
                <w:rFonts w:ascii="仿宋" w:hAnsi="仿宋" w:eastAsia="仿宋" w:cs="仿宋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在帕格尼尼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24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首随想曲和维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尼亚夫斯基随想曲（Op.10）</w:t>
            </w:r>
            <w:r>
              <w:rPr>
                <w:rFonts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中任选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首演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奏；</w:t>
            </w:r>
          </w:p>
          <w:p>
            <w:pPr>
              <w:spacing w:line="275" w:lineRule="auto"/>
              <w:ind w:left="125" w:right="144" w:firstLine="2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3.乐曲：</w:t>
            </w:r>
            <w:r>
              <w:rPr>
                <w:rFonts w:ascii="仿宋" w:hAnsi="仿宋" w:eastAsia="仿宋" w:cs="仿宋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</w:rPr>
              <w:t>巴赫无伴奏奏鸣曲中的两个乐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章（赋格必奏）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或d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小调组曲中的恰空舞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曲；</w:t>
            </w:r>
          </w:p>
          <w:p>
            <w:pPr>
              <w:spacing w:before="2" w:line="275" w:lineRule="auto"/>
              <w:ind w:left="139" w:right="214" w:firstLine="1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4.大型协奏曲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首（演奏除慢板乐章外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的任一乐章）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。</w:t>
            </w:r>
          </w:p>
          <w:p>
            <w:pPr>
              <w:spacing w:before="2" w:line="201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4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line="245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9" w:line="308" w:lineRule="auto"/>
              <w:ind w:left="446" w:right="202" w:hanging="1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顺序录制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</w:trPr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中提琴</w:t>
            </w:r>
          </w:p>
        </w:tc>
        <w:tc>
          <w:tcPr>
            <w:tcW w:w="5294" w:type="dxa"/>
            <w:vAlign w:val="top"/>
          </w:tcPr>
          <w:p>
            <w:pPr>
              <w:spacing w:before="112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29" w:line="190" w:lineRule="auto"/>
              <w:ind w:firstLine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1.音阶：单、双音阶及琶音；</w:t>
            </w:r>
          </w:p>
          <w:p>
            <w:pPr>
              <w:spacing w:before="131" w:line="232" w:lineRule="auto"/>
              <w:ind w:left="135" w:right="492" w:firstLine="1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2.高级练习曲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首或巴赫无伴奏组曲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1007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至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1012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中任选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首全奏；</w:t>
            </w:r>
          </w:p>
          <w:p>
            <w:pPr>
              <w:spacing w:before="129" w:line="190" w:lineRule="auto"/>
              <w:ind w:firstLine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3.奏鸣曲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首；</w:t>
            </w:r>
          </w:p>
          <w:p>
            <w:pPr>
              <w:spacing w:before="129" w:line="190" w:lineRule="auto"/>
              <w:ind w:firstLine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4.协奏曲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首（演奏除慢板乐章外的任</w:t>
            </w:r>
          </w:p>
          <w:p>
            <w:pPr>
              <w:spacing w:before="129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一乐章）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w w:val="98"/>
                <w:sz w:val="28"/>
                <w:szCs w:val="28"/>
              </w:rPr>
              <w:t>。</w:t>
            </w:r>
          </w:p>
          <w:p>
            <w:pPr>
              <w:spacing w:before="130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9" w:line="308" w:lineRule="auto"/>
              <w:ind w:left="386" w:right="262" w:hanging="1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顺序录制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 w:hRule="atLeast"/>
        </w:trPr>
        <w:tc>
          <w:tcPr>
            <w:tcW w:w="936" w:type="dxa"/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before="92" w:line="180" w:lineRule="auto"/>
              <w:ind w:firstLine="3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w w:val="9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  <w:p>
            <w:pPr>
              <w:spacing w:before="79" w:line="190" w:lineRule="auto"/>
              <w:ind w:firstLine="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管弦</w:t>
            </w:r>
          </w:p>
          <w:p>
            <w:pPr>
              <w:spacing w:before="110" w:line="190" w:lineRule="auto"/>
              <w:ind w:firstLine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乐表</w:t>
            </w:r>
          </w:p>
          <w:p>
            <w:pPr>
              <w:spacing w:before="112" w:line="190" w:lineRule="auto"/>
              <w:ind w:firstLine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演艺</w:t>
            </w:r>
          </w:p>
          <w:p>
            <w:pPr>
              <w:spacing w:before="112" w:line="190" w:lineRule="auto"/>
              <w:ind w:firstLine="3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</w:t>
            </w:r>
          </w:p>
        </w:tc>
        <w:tc>
          <w:tcPr>
            <w:tcW w:w="1091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大提琴</w:t>
            </w:r>
          </w:p>
        </w:tc>
        <w:tc>
          <w:tcPr>
            <w:tcW w:w="5294" w:type="dxa"/>
            <w:vAlign w:val="top"/>
          </w:tcPr>
          <w:p>
            <w:pPr>
              <w:spacing w:before="43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31" w:line="275" w:lineRule="auto"/>
              <w:ind w:left="133" w:right="214" w:firstLine="2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1.音阶：</w:t>
            </w:r>
            <w:r>
              <w:rPr>
                <w:rFonts w:ascii="仿宋" w:hAnsi="仿宋" w:eastAsia="仿宋" w:cs="仿宋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单音四个八度音阶及琶音；</w:t>
            </w:r>
            <w:r>
              <w:rPr>
                <w:rFonts w:ascii="仿宋" w:hAnsi="仿宋" w:eastAsia="仿宋" w:cs="仿宋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音音阶三度、六度、八度等均需演奏；</w:t>
            </w:r>
          </w:p>
          <w:p>
            <w:pPr>
              <w:spacing w:line="202" w:lineRule="auto"/>
              <w:ind w:firstLine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2.技巧性乐曲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首；</w:t>
            </w:r>
          </w:p>
          <w:p>
            <w:pPr>
              <w:spacing w:before="112" w:line="275" w:lineRule="auto"/>
              <w:ind w:left="133" w:right="211" w:firstLine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3.巴赫无伴奏组曲（任选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首前奏曲和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萨拉班德舞曲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>；</w:t>
            </w:r>
          </w:p>
          <w:p>
            <w:pPr>
              <w:spacing w:before="1" w:line="275" w:lineRule="auto"/>
              <w:ind w:left="139" w:right="214" w:firstLine="1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4.大型协奏曲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首（演奏除慢板乐章外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的任一乐章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>；</w:t>
            </w:r>
          </w:p>
          <w:p>
            <w:pPr>
              <w:spacing w:line="202" w:lineRule="auto"/>
              <w:ind w:firstLine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5.高级练习曲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首。</w:t>
            </w:r>
          </w:p>
          <w:p>
            <w:pPr>
              <w:spacing w:before="110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5" w:lineRule="auto"/>
              <w:rPr>
                <w:rFonts w:ascii="宋体"/>
                <w:sz w:val="21"/>
              </w:rPr>
            </w:pPr>
          </w:p>
          <w:p>
            <w:pPr>
              <w:spacing w:before="78" w:line="306" w:lineRule="auto"/>
              <w:ind w:left="386" w:right="262" w:hanging="1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顺序录制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8" w:type="default"/>
          <w:pgSz w:w="11906" w:h="16839"/>
          <w:pgMar w:top="1431" w:right="634" w:bottom="1490" w:left="633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091"/>
        <w:gridCol w:w="5294"/>
        <w:gridCol w:w="1584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before="79" w:line="252" w:lineRule="auto"/>
              <w:ind w:left="121" w:righ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单簧管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双簧管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低音铜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</w:p>
          <w:p>
            <w:pPr>
              <w:spacing w:before="110" w:line="190" w:lineRule="auto"/>
              <w:ind w:firstLine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圆号</w:t>
            </w:r>
          </w:p>
        </w:tc>
        <w:tc>
          <w:tcPr>
            <w:tcW w:w="5294" w:type="dxa"/>
            <w:vAlign w:val="top"/>
          </w:tcPr>
          <w:p>
            <w:pPr>
              <w:spacing w:line="273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29" w:line="190" w:lineRule="auto"/>
              <w:ind w:firstLine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1.高级练习曲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首；</w:t>
            </w:r>
          </w:p>
          <w:p>
            <w:pPr>
              <w:spacing w:before="129" w:line="190" w:lineRule="auto"/>
              <w:ind w:firstLine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2.大型乐曲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首（其中一首为协奏曲</w:t>
            </w:r>
            <w:r>
              <w:rPr>
                <w:rFonts w:ascii="仿宋" w:hAnsi="仿宋" w:eastAsia="仿宋" w:cs="仿宋"/>
                <w:spacing w:val="-108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8"/>
                <w:sz w:val="28"/>
                <w:szCs w:val="28"/>
              </w:rPr>
              <w:t>；</w:t>
            </w:r>
          </w:p>
          <w:p>
            <w:pPr>
              <w:spacing w:before="129" w:line="190" w:lineRule="auto"/>
              <w:ind w:firstLine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3.奏鸣曲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首。</w:t>
            </w:r>
          </w:p>
          <w:p>
            <w:pPr>
              <w:spacing w:before="129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5" w:lineRule="auto"/>
              <w:rPr>
                <w:rFonts w:ascii="宋体"/>
                <w:sz w:val="21"/>
              </w:rPr>
            </w:pPr>
          </w:p>
          <w:p>
            <w:pPr>
              <w:spacing w:before="78" w:line="306" w:lineRule="auto"/>
              <w:ind w:left="386" w:right="262" w:hanging="1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顺序录制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9" w:hRule="atLeast"/>
        </w:trPr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3" w:right="140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古典吉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</w:t>
            </w:r>
          </w:p>
        </w:tc>
        <w:tc>
          <w:tcPr>
            <w:tcW w:w="5294" w:type="dxa"/>
            <w:vAlign w:val="top"/>
          </w:tcPr>
          <w:p>
            <w:pPr>
              <w:spacing w:before="225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27" w:line="190" w:lineRule="auto"/>
              <w:ind w:firstLine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1.一套完整的巴赫组曲或奏鸣曲；</w:t>
            </w:r>
          </w:p>
          <w:p>
            <w:pPr>
              <w:spacing w:before="131" w:line="247" w:lineRule="auto"/>
              <w:ind w:left="105" w:right="64" w:firstLine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2.二十世纪主要作曲家不短于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分钟的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作品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首，如(但不限于)Britten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Nocturne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或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Walton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的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Five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Bagatelles；</w:t>
            </w:r>
          </w:p>
          <w:p>
            <w:pPr>
              <w:spacing w:before="128" w:line="275" w:lineRule="auto"/>
              <w:ind w:left="131" w:right="104" w:firstLine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3.十八或十九世纪不短于9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分钟的作品</w:t>
            </w:r>
            <w:r>
              <w:rPr>
                <w:rFonts w:ascii="仿宋" w:hAnsi="仿宋" w:eastAsia="仿宋" w:cs="仿宋"/>
                <w:spacing w:val="-7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首；</w:t>
            </w:r>
          </w:p>
          <w:p>
            <w:pPr>
              <w:spacing w:before="2" w:line="201" w:lineRule="auto"/>
              <w:ind w:firstLine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4.协奏曲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首；</w:t>
            </w:r>
          </w:p>
          <w:p>
            <w:pPr>
              <w:spacing w:before="109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line="272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2" w:lineRule="auto"/>
              <w:rPr>
                <w:rFonts w:ascii="宋体"/>
                <w:sz w:val="21"/>
              </w:rPr>
            </w:pPr>
          </w:p>
          <w:p>
            <w:pPr>
              <w:spacing w:before="79" w:line="308" w:lineRule="auto"/>
              <w:ind w:left="386" w:right="262" w:hanging="1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顺序录制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4" w:hRule="atLeast"/>
        </w:trPr>
        <w:tc>
          <w:tcPr>
            <w:tcW w:w="93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line="268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9" w:right="140" w:hanging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西洋打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击乐</w:t>
            </w:r>
          </w:p>
        </w:tc>
        <w:tc>
          <w:tcPr>
            <w:tcW w:w="5294" w:type="dxa"/>
            <w:vAlign w:val="top"/>
          </w:tcPr>
          <w:p>
            <w:pPr>
              <w:spacing w:before="44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30" w:line="417" w:lineRule="exact"/>
              <w:ind w:firstLine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1.木琴独奏曲</w:t>
            </w:r>
            <w:r>
              <w:rPr>
                <w:rFonts w:ascii="仿宋" w:hAnsi="仿宋" w:eastAsia="仿宋" w:cs="仿宋"/>
                <w:spacing w:val="-38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position w:val="8"/>
                <w:sz w:val="28"/>
                <w:szCs w:val="28"/>
              </w:rPr>
              <w:t>首；</w:t>
            </w:r>
          </w:p>
          <w:p>
            <w:pPr>
              <w:spacing w:line="204" w:lineRule="auto"/>
              <w:ind w:firstLine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2.小军鼓独奏曲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首；</w:t>
            </w:r>
          </w:p>
          <w:p>
            <w:pPr>
              <w:spacing w:before="104" w:line="190" w:lineRule="auto"/>
              <w:ind w:firstLine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3.颤音琴或定音鼓独奏曲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首；</w:t>
            </w:r>
          </w:p>
          <w:p>
            <w:pPr>
              <w:spacing w:before="131" w:line="190" w:lineRule="auto"/>
              <w:ind w:firstLine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4.马林巴（4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槌，奏鸣曲或协奏曲的一个</w:t>
            </w:r>
          </w:p>
          <w:p>
            <w:pPr>
              <w:spacing w:before="128" w:line="190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乐章）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或爵士鼓独奏曲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首；</w:t>
            </w:r>
          </w:p>
          <w:p>
            <w:pPr>
              <w:spacing w:before="131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92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358" w:lineRule="auto"/>
              <w:rPr>
                <w:rFonts w:ascii="宋体"/>
                <w:sz w:val="21"/>
              </w:rPr>
            </w:pPr>
          </w:p>
          <w:p>
            <w:pPr>
              <w:spacing w:line="358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4" w:lineRule="auto"/>
              <w:rPr>
                <w:rFonts w:ascii="宋体"/>
                <w:sz w:val="21"/>
              </w:rPr>
            </w:pPr>
          </w:p>
          <w:p>
            <w:pPr>
              <w:spacing w:before="78" w:line="398" w:lineRule="exact"/>
              <w:ind w:firstLine="1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position w:val="10"/>
                <w:sz w:val="24"/>
                <w:szCs w:val="24"/>
              </w:rPr>
              <w:t>按表格中的</w:t>
            </w:r>
          </w:p>
          <w:p>
            <w:pPr>
              <w:spacing w:line="204" w:lineRule="auto"/>
              <w:ind w:firstLine="11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顺序录制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936" w:type="dxa"/>
            <w:vAlign w:val="top"/>
          </w:tcPr>
          <w:p>
            <w:pPr>
              <w:spacing w:line="349" w:lineRule="auto"/>
              <w:rPr>
                <w:rFonts w:ascii="宋体"/>
                <w:sz w:val="21"/>
              </w:rPr>
            </w:pPr>
          </w:p>
          <w:p>
            <w:pPr>
              <w:spacing w:line="350" w:lineRule="auto"/>
              <w:rPr>
                <w:rFonts w:ascii="宋体"/>
                <w:sz w:val="21"/>
              </w:rPr>
            </w:pPr>
          </w:p>
          <w:p>
            <w:pPr>
              <w:spacing w:before="91" w:line="258" w:lineRule="auto"/>
              <w:ind w:left="202" w:right="184"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声乐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</w:p>
        </w:tc>
        <w:tc>
          <w:tcPr>
            <w:tcW w:w="1091" w:type="dxa"/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line="252" w:lineRule="auto"/>
              <w:rPr>
                <w:rFonts w:ascii="宋体"/>
                <w:sz w:val="21"/>
              </w:rPr>
            </w:pPr>
          </w:p>
          <w:p>
            <w:pPr>
              <w:spacing w:before="91" w:line="263" w:lineRule="auto"/>
              <w:ind w:left="130" w:right="140" w:hanging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美声唱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</w:p>
        </w:tc>
        <w:tc>
          <w:tcPr>
            <w:tcW w:w="5294" w:type="dxa"/>
            <w:vAlign w:val="top"/>
          </w:tcPr>
          <w:p>
            <w:pPr>
              <w:spacing w:before="346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主科：</w:t>
            </w:r>
            <w:r>
              <w:rPr>
                <w:rFonts w:ascii="仿宋" w:hAnsi="仿宋" w:eastAsia="仿宋" w:cs="仿宋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演唱不同风格声乐作品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首。</w:t>
            </w:r>
          </w:p>
          <w:p>
            <w:pPr>
              <w:spacing w:before="129" w:line="232" w:lineRule="auto"/>
              <w:ind w:left="122" w:right="26" w:firstLine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1.演唱外国作品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首（包括歌剧咏叹调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和艺术歌曲，至少用两种以上原文演唱</w:t>
            </w:r>
            <w:r>
              <w:rPr>
                <w:rFonts w:ascii="仿宋" w:hAnsi="仿宋" w:eastAsia="仿宋" w:cs="仿宋"/>
                <w:spacing w:val="-107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7"/>
                <w:sz w:val="28"/>
                <w:szCs w:val="28"/>
              </w:rPr>
              <w:t>；</w:t>
            </w:r>
          </w:p>
          <w:p>
            <w:pPr>
              <w:spacing w:before="131" w:line="232" w:lineRule="auto"/>
              <w:ind w:left="124" w:right="103" w:firstLine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2.中国作品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首（1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首为二十世纪初的艺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术歌曲，2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首为现代创作歌曲）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。</w:t>
            </w:r>
          </w:p>
          <w:p>
            <w:pPr>
              <w:spacing w:before="129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5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line="296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3" w:lineRule="auto"/>
              <w:rPr>
                <w:rFonts w:ascii="宋体"/>
                <w:sz w:val="21"/>
              </w:rPr>
            </w:pPr>
          </w:p>
          <w:p>
            <w:pPr>
              <w:spacing w:before="78" w:line="307" w:lineRule="auto"/>
              <w:ind w:left="114" w:right="106" w:hanging="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按表格中的顺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序录制：</w:t>
            </w:r>
            <w:r>
              <w:rPr>
                <w:rFonts w:ascii="楷体" w:hAnsi="楷体" w:eastAsia="楷体" w:cs="楷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首+3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首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19" w:type="default"/>
          <w:pgSz w:w="11906" w:h="16839"/>
          <w:pgMar w:top="1431" w:right="634" w:bottom="1490" w:left="633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091"/>
        <w:gridCol w:w="5294"/>
        <w:gridCol w:w="1584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line="281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30" w:right="140" w:firstLine="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民族唱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</w:p>
        </w:tc>
        <w:tc>
          <w:tcPr>
            <w:tcW w:w="5294" w:type="dxa"/>
            <w:vAlign w:val="top"/>
          </w:tcPr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91" w:line="274" w:lineRule="auto"/>
              <w:ind w:left="345" w:right="741" w:hanging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主科：</w:t>
            </w:r>
            <w:r>
              <w:rPr>
                <w:rFonts w:ascii="仿宋" w:hAnsi="仿宋" w:eastAsia="仿宋" w:cs="仿宋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演唱不同风格声乐作品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7"/>
                <w:sz w:val="28"/>
                <w:szCs w:val="28"/>
              </w:rPr>
              <w:t>首。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1.演唱古曲或戏曲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首；</w:t>
            </w:r>
          </w:p>
          <w:p>
            <w:pPr>
              <w:spacing w:before="4" w:line="199" w:lineRule="auto"/>
              <w:ind w:firstLine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2.传统民歌或传统民歌改编作品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首；</w:t>
            </w:r>
          </w:p>
          <w:p>
            <w:pPr>
              <w:spacing w:before="114" w:line="233" w:lineRule="auto"/>
              <w:ind w:left="131" w:right="284" w:firstLine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3.现代创作歌曲或改编民族声乐歌曲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首；</w:t>
            </w:r>
          </w:p>
          <w:p>
            <w:pPr>
              <w:spacing w:before="128" w:line="275" w:lineRule="auto"/>
              <w:ind w:left="122" w:right="182" w:firstLine="2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4.歌剧咏叹调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首（男声可选唱相当于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歌剧咏叹调程度的民族声乐创作歌曲）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。</w:t>
            </w:r>
          </w:p>
          <w:p>
            <w:pPr>
              <w:spacing w:before="2" w:line="201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line="291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3" w:lineRule="auto"/>
              <w:rPr>
                <w:rFonts w:ascii="宋体"/>
                <w:sz w:val="21"/>
              </w:rPr>
            </w:pPr>
          </w:p>
          <w:p>
            <w:pPr>
              <w:spacing w:before="78" w:line="308" w:lineRule="auto"/>
              <w:ind w:left="114" w:right="106" w:hanging="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按表格中的顺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序录制：</w:t>
            </w:r>
            <w:r>
              <w:rPr>
                <w:rFonts w:ascii="楷体" w:hAnsi="楷体" w:eastAsia="楷体" w:cs="楷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首+3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2" w:hRule="atLeast"/>
        </w:trPr>
        <w:tc>
          <w:tcPr>
            <w:tcW w:w="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91" w:line="263" w:lineRule="auto"/>
              <w:ind w:left="129" w:right="140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流行唱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</w:p>
        </w:tc>
        <w:tc>
          <w:tcPr>
            <w:tcW w:w="5294" w:type="dxa"/>
            <w:vAlign w:val="top"/>
          </w:tcPr>
          <w:p>
            <w:pPr>
              <w:spacing w:before="329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主科：</w:t>
            </w:r>
            <w:r>
              <w:rPr>
                <w:rFonts w:ascii="仿宋" w:hAnsi="仿宋" w:eastAsia="仿宋" w:cs="仿宋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演唱不同风格声乐作品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首。</w:t>
            </w:r>
          </w:p>
          <w:p>
            <w:pPr>
              <w:spacing w:before="128" w:line="247" w:lineRule="auto"/>
              <w:ind w:left="125" w:right="144" w:firstLine="2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1.中国三四十年代流行歌曲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首（须清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唱，曲目可参考《难忘的旋律--中国二十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世纪三四十年代流行歌曲集》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）；</w:t>
            </w:r>
          </w:p>
          <w:p>
            <w:pPr>
              <w:spacing w:before="130" w:line="417" w:lineRule="exact"/>
              <w:ind w:firstLine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2.中、外流行歌曲</w:t>
            </w:r>
            <w:r>
              <w:rPr>
                <w:rFonts w:ascii="仿宋" w:hAnsi="仿宋" w:eastAsia="仿宋" w:cs="仿宋"/>
                <w:spacing w:val="-51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2"/>
                <w:position w:val="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8"/>
                <w:sz w:val="28"/>
                <w:szCs w:val="28"/>
              </w:rPr>
              <w:t>首；</w:t>
            </w:r>
          </w:p>
          <w:p>
            <w:pPr>
              <w:spacing w:before="1" w:line="204" w:lineRule="auto"/>
              <w:ind w:firstLine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3.中、外音乐剧选曲各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首。</w:t>
            </w:r>
          </w:p>
          <w:p>
            <w:pPr>
              <w:spacing w:before="106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line="271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line="324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上传视频</w:t>
            </w:r>
          </w:p>
          <w:p>
            <w:pPr>
              <w:spacing w:line="415" w:lineRule="auto"/>
              <w:rPr>
                <w:rFonts w:ascii="宋体"/>
                <w:sz w:val="21"/>
              </w:rPr>
            </w:pPr>
          </w:p>
          <w:p>
            <w:pPr>
              <w:spacing w:before="78" w:line="307" w:lineRule="auto"/>
              <w:ind w:left="114" w:right="106" w:hanging="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按表格中的顺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序录制：</w:t>
            </w:r>
            <w:r>
              <w:rPr>
                <w:rFonts w:ascii="楷体" w:hAnsi="楷体" w:eastAsia="楷体" w:cs="楷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3"/>
                <w:sz w:val="24"/>
                <w:szCs w:val="24"/>
              </w:rPr>
              <w:t>首+3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936" w:type="dxa"/>
            <w:vAlign w:val="top"/>
          </w:tcPr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89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line="290" w:lineRule="auto"/>
              <w:rPr>
                <w:rFonts w:ascii="宋体"/>
                <w:sz w:val="21"/>
              </w:rPr>
            </w:pPr>
          </w:p>
          <w:p>
            <w:pPr>
              <w:spacing w:before="91" w:line="259" w:lineRule="auto"/>
              <w:ind w:left="204" w:right="184" w:firstLine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乐器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工艺</w:t>
            </w:r>
          </w:p>
        </w:tc>
        <w:tc>
          <w:tcPr>
            <w:tcW w:w="1091" w:type="dxa"/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91" w:line="263" w:lineRule="auto"/>
              <w:ind w:left="130" w:right="140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乐器工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</w:t>
            </w:r>
          </w:p>
        </w:tc>
        <w:tc>
          <w:tcPr>
            <w:tcW w:w="5294" w:type="dxa"/>
            <w:vAlign w:val="top"/>
          </w:tcPr>
          <w:p>
            <w:pPr>
              <w:spacing w:before="44" w:line="275" w:lineRule="auto"/>
              <w:ind w:left="122" w:right="103" w:firstLine="2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1.调律技术。考前须提交一份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90</w:t>
            </w:r>
            <w:r>
              <w:rPr>
                <w:rFonts w:ascii="仿宋" w:hAnsi="仿宋" w:eastAsia="仿宋" w:cs="仿宋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分钟以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内的录像至“小艺帮”</w:t>
            </w:r>
            <w:r>
              <w:rPr>
                <w:rFonts w:ascii="仿宋" w:hAnsi="仿宋" w:eastAsia="仿宋" w:cs="仿宋"/>
                <w:spacing w:val="-1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，内容为本人现场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调律的实况，调律音区随机指定。</w:t>
            </w:r>
          </w:p>
          <w:p>
            <w:pPr>
              <w:spacing w:before="1" w:line="201" w:lineRule="auto"/>
              <w:ind w:firstLine="3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2.钢琴演奏：</w:t>
            </w:r>
            <w:r>
              <w:rPr>
                <w:rFonts w:ascii="仿宋" w:hAnsi="仿宋" w:eastAsia="仿宋" w:cs="仿宋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首练习曲和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首乐曲。</w:t>
            </w:r>
          </w:p>
          <w:p>
            <w:pPr>
              <w:spacing w:before="111" w:line="254" w:lineRule="auto"/>
              <w:ind w:left="122" w:right="103" w:firstLine="2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口试：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考生根据自己实际情况，依据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乐器工艺的研究方向，</w:t>
            </w:r>
            <w:r>
              <w:rPr>
                <w:rFonts w:ascii="仿宋" w:hAnsi="仿宋" w:eastAsia="仿宋" w:cs="仿宋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自行命题选择一个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研究问题，进行论题的阐述与答辩。</w:t>
            </w:r>
            <w:r>
              <w:rPr>
                <w:rFonts w:ascii="仿宋" w:hAnsi="仿宋" w:eastAsia="仿宋" w:cs="仿宋"/>
                <w:spacing w:val="-1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（可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以使用ppt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等方式展示宣讲）</w:t>
            </w:r>
          </w:p>
          <w:p>
            <w:pPr>
              <w:spacing w:before="129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8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1-2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占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40%；</w:t>
            </w:r>
          </w:p>
          <w:p>
            <w:pPr>
              <w:spacing w:before="110" w:line="190" w:lineRule="auto"/>
              <w:ind w:firstLine="3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占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6"/>
                <w:sz w:val="28"/>
                <w:szCs w:val="28"/>
              </w:rPr>
              <w:t>60%</w:t>
            </w:r>
          </w:p>
        </w:tc>
        <w:tc>
          <w:tcPr>
            <w:tcW w:w="1728" w:type="dxa"/>
            <w:vAlign w:val="top"/>
          </w:tcPr>
          <w:p>
            <w:pPr>
              <w:spacing w:line="313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line="314" w:lineRule="auto"/>
              <w:rPr>
                <w:rFonts w:ascii="宋体"/>
                <w:sz w:val="21"/>
              </w:rPr>
            </w:pPr>
          </w:p>
          <w:p>
            <w:pPr>
              <w:spacing w:before="91" w:line="227" w:lineRule="auto"/>
              <w:ind w:left="127" w:right="106" w:firstLine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w w:val="90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0"/>
                <w:sz w:val="28"/>
                <w:szCs w:val="28"/>
              </w:rPr>
              <w:t>上传视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频</w:t>
            </w:r>
          </w:p>
          <w:p>
            <w:pPr>
              <w:spacing w:before="110" w:line="190" w:lineRule="auto"/>
              <w:ind w:firstLine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3：</w:t>
            </w:r>
            <w:r>
              <w:rPr>
                <w:rFonts w:ascii="仿宋" w:hAnsi="仿宋" w:eastAsia="仿宋" w:cs="仿宋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89"/>
                <w:sz w:val="28"/>
                <w:szCs w:val="28"/>
              </w:rPr>
              <w:t>线上面试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20" w:type="default"/>
          <w:pgSz w:w="11906" w:h="16839"/>
          <w:pgMar w:top="1431" w:right="634" w:bottom="1490" w:left="633" w:header="0" w:footer="129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10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091"/>
        <w:gridCol w:w="5294"/>
        <w:gridCol w:w="1584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3" w:hRule="atLeast"/>
        </w:trPr>
        <w:tc>
          <w:tcPr>
            <w:tcW w:w="936" w:type="dxa"/>
            <w:vAlign w:val="top"/>
          </w:tcPr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91" w:line="258" w:lineRule="auto"/>
              <w:ind w:left="205" w:right="184" w:firstLine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舞蹈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编导</w:t>
            </w:r>
          </w:p>
        </w:tc>
        <w:tc>
          <w:tcPr>
            <w:tcW w:w="1091" w:type="dxa"/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4" w:right="140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舞蹈编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</w:p>
        </w:tc>
        <w:tc>
          <w:tcPr>
            <w:tcW w:w="5294" w:type="dxa"/>
            <w:vAlign w:val="top"/>
          </w:tcPr>
          <w:p>
            <w:pPr>
              <w:spacing w:before="46" w:line="190" w:lineRule="auto"/>
              <w:ind w:firstLine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主科：</w:t>
            </w:r>
          </w:p>
          <w:p>
            <w:pPr>
              <w:spacing w:before="128" w:line="233" w:lineRule="auto"/>
              <w:ind w:left="130" w:right="214" w:firstLine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1.基本功测试：</w:t>
            </w:r>
            <w:r>
              <w:rPr>
                <w:rFonts w:ascii="仿宋" w:hAnsi="仿宋" w:eastAsia="仿宋" w:cs="仿宋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跳、转、翻、控综合组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个（2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至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分钟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>；</w:t>
            </w:r>
          </w:p>
          <w:p>
            <w:pPr>
              <w:spacing w:before="129" w:line="232" w:lineRule="auto"/>
              <w:ind w:left="125" w:right="103" w:firstLine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9"/>
                <w:sz w:val="28"/>
                <w:szCs w:val="28"/>
              </w:rPr>
              <w:t>2.剧目或自编剧目表演（3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9"/>
                <w:sz w:val="28"/>
                <w:szCs w:val="28"/>
              </w:rPr>
              <w:t>至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9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9"/>
                <w:sz w:val="28"/>
                <w:szCs w:val="28"/>
              </w:rPr>
              <w:t>分钟）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9"/>
                <w:sz w:val="28"/>
                <w:szCs w:val="28"/>
              </w:rPr>
              <w:t>并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进行分析；</w:t>
            </w:r>
          </w:p>
          <w:p>
            <w:pPr>
              <w:spacing w:before="132" w:line="275" w:lineRule="auto"/>
              <w:ind w:left="126" w:right="104" w:firstLine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3.即兴舞蹈表演：</w:t>
            </w:r>
            <w:r>
              <w:rPr>
                <w:rFonts w:ascii="仿宋" w:hAnsi="仿宋" w:eastAsia="仿宋" w:cs="仿宋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①能根据不同命题、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音乐、环境等指令或信息即兴舞蹈（2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至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分钟</w:t>
            </w:r>
            <w:r>
              <w:rPr>
                <w:rFonts w:ascii="仿宋" w:hAnsi="仿宋" w:eastAsia="仿宋" w:cs="仿宋"/>
                <w:spacing w:val="-93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3"/>
                <w:sz w:val="28"/>
                <w:szCs w:val="28"/>
              </w:rPr>
              <w:t>；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②能在即兴中瞬间组织舞蹈结构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并凸现独创性；</w:t>
            </w:r>
          </w:p>
          <w:p>
            <w:pPr>
              <w:spacing w:line="202" w:lineRule="auto"/>
              <w:ind w:firstLine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8"/>
                <w:sz w:val="28"/>
                <w:szCs w:val="28"/>
              </w:rPr>
              <w:t>口试。</w:t>
            </w:r>
          </w:p>
          <w:p>
            <w:pPr>
              <w:spacing w:before="110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外国语听力及</w:t>
            </w:r>
            <w:r>
              <w:rPr>
                <w:rFonts w:ascii="仿宋" w:hAnsi="仿宋" w:eastAsia="仿宋" w:cs="仿宋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口语测试（英语）</w:t>
            </w:r>
          </w:p>
        </w:tc>
        <w:tc>
          <w:tcPr>
            <w:tcW w:w="1584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line="263" w:lineRule="auto"/>
              <w:rPr>
                <w:rFonts w:ascii="宋体"/>
                <w:sz w:val="21"/>
              </w:rPr>
            </w:pPr>
          </w:p>
          <w:p>
            <w:pPr>
              <w:spacing w:before="91" w:line="190" w:lineRule="auto"/>
              <w:ind w:firstLine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100%</w:t>
            </w:r>
          </w:p>
        </w:tc>
        <w:tc>
          <w:tcPr>
            <w:tcW w:w="1728" w:type="dxa"/>
            <w:vAlign w:val="top"/>
          </w:tcPr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3" w:lineRule="auto"/>
              <w:rPr>
                <w:rFonts w:ascii="宋体"/>
                <w:sz w:val="21"/>
              </w:rPr>
            </w:pPr>
          </w:p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91" w:line="264" w:lineRule="auto"/>
              <w:ind w:left="127" w:right="106" w:firstLine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w w:val="90"/>
                <w:sz w:val="28"/>
                <w:szCs w:val="28"/>
              </w:rPr>
              <w:t>1-2：</w:t>
            </w:r>
            <w:r>
              <w:rPr>
                <w:rFonts w:ascii="仿宋" w:hAnsi="仿宋" w:eastAsia="仿宋" w:cs="仿宋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0"/>
                <w:sz w:val="28"/>
                <w:szCs w:val="28"/>
              </w:rPr>
              <w:t>上传视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频</w:t>
            </w: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92" w:line="264" w:lineRule="auto"/>
              <w:ind w:left="122" w:right="1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w w:val="90"/>
                <w:sz w:val="28"/>
                <w:szCs w:val="28"/>
              </w:rPr>
              <w:t>3-4：</w:t>
            </w:r>
            <w:r>
              <w:rPr>
                <w:rFonts w:ascii="仿宋" w:hAnsi="仿宋" w:eastAsia="仿宋" w:cs="仿宋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0"/>
                <w:sz w:val="28"/>
                <w:szCs w:val="28"/>
              </w:rPr>
              <w:t>线上面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试</w:t>
            </w:r>
          </w:p>
        </w:tc>
      </w:tr>
    </w:tbl>
    <w:p>
      <w:pPr>
        <w:spacing w:line="310" w:lineRule="auto"/>
        <w:rPr>
          <w:rFonts w:ascii="宋体"/>
          <w:sz w:val="21"/>
        </w:rPr>
      </w:pPr>
    </w:p>
    <w:p>
      <w:pPr>
        <w:spacing w:line="310" w:lineRule="auto"/>
        <w:rPr>
          <w:rFonts w:ascii="宋体"/>
          <w:sz w:val="21"/>
        </w:rPr>
      </w:pPr>
    </w:p>
    <w:p>
      <w:pPr>
        <w:spacing w:before="92" w:line="190" w:lineRule="auto"/>
        <w:ind w:firstLine="17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0C0C0C"/>
          <w:spacing w:val="-13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注：</w:t>
      </w:r>
    </w:p>
    <w:p>
      <w:pPr>
        <w:spacing w:before="337" w:line="411" w:lineRule="auto"/>
        <w:ind w:left="1185" w:right="1167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0C0C0C"/>
          <w:spacing w:val="-5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1.艺术指导、爵士乐表演方向按复试办法进行表演录制，其他专</w:t>
      </w:r>
      <w:r>
        <w:rPr>
          <w:rFonts w:ascii="仿宋" w:hAnsi="仿宋" w:eastAsia="仿宋" w:cs="仿宋"/>
          <w:color w:val="0C0C0C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C0C0C"/>
          <w:spacing w:val="-12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业复试中涉及的演奏（或演唱）</w:t>
      </w:r>
      <w:r>
        <w:rPr>
          <w:rFonts w:ascii="仿宋" w:hAnsi="仿宋" w:eastAsia="仿宋" w:cs="仿宋"/>
          <w:color w:val="0C0C0C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C0C0C"/>
          <w:spacing w:val="-12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均以独奏（或独唱）</w:t>
      </w:r>
      <w:r>
        <w:rPr>
          <w:rFonts w:ascii="仿宋" w:hAnsi="仿宋" w:eastAsia="仿宋" w:cs="仿宋"/>
          <w:color w:val="0C0C0C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C0C0C"/>
          <w:spacing w:val="-12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形式录制，可伴</w:t>
      </w:r>
    </w:p>
    <w:p>
      <w:pPr>
        <w:spacing w:line="204" w:lineRule="auto"/>
        <w:ind w:firstLine="11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0C0C0C"/>
          <w:spacing w:val="-11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奏。</w:t>
      </w:r>
    </w:p>
    <w:p>
      <w:pPr>
        <w:spacing w:before="313" w:line="190" w:lineRule="auto"/>
        <w:ind w:firstLine="17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0C0C0C"/>
          <w:spacing w:val="-4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2.视频上传在“小艺帮”上进行，具体方法参见《星海音乐学院</w:t>
      </w:r>
    </w:p>
    <w:p>
      <w:pPr>
        <w:spacing w:before="335" w:line="190" w:lineRule="auto"/>
        <w:ind w:firstLine="1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0C0C0C"/>
          <w:spacing w:val="-6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color w:val="0C0C0C"/>
          <w:spacing w:val="-17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C0C0C"/>
          <w:spacing w:val="-6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年硕士研究生招生考试线上复试平台“小艺帮”操作说明》</w:t>
      </w:r>
      <w:r>
        <w:rPr>
          <w:rFonts w:ascii="仿宋" w:hAnsi="仿宋" w:eastAsia="仿宋" w:cs="仿宋"/>
          <w:color w:val="0C0C0C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C0C0C"/>
          <w:spacing w:val="-6"/>
          <w:sz w:val="28"/>
          <w:szCs w:val="28"/>
          <w14:textOutline w14:w="5103" w14:cap="sq" w14:cmpd="sng">
            <w14:solidFill>
              <w14:srgbClr w14:val="0C0C0C"/>
            </w14:solidFill>
            <w14:prstDash w14:val="solid"/>
            <w14:bevel/>
          </w14:textOutline>
        </w:rPr>
        <w:t>。</w:t>
      </w:r>
    </w:p>
    <w:sectPr>
      <w:footerReference r:id="rId21" w:type="default"/>
      <w:pgSz w:w="11906" w:h="16839"/>
      <w:pgMar w:top="1431" w:right="634" w:bottom="1490" w:left="633" w:header="0" w:footer="12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8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position w:val="-4"/>
        <w:sz w:val="28"/>
        <w:szCs w:val="28"/>
      </w:rPr>
      <w:t>-</w:t>
    </w:r>
    <w:r>
      <w:rPr>
        <w:rFonts w:ascii="宋体" w:hAnsi="宋体" w:eastAsia="宋体" w:cs="宋体"/>
        <w:spacing w:val="34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position w:val="-4"/>
        <w:sz w:val="28"/>
        <w:szCs w:val="28"/>
      </w:rPr>
      <w:t>1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position w:val="-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1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3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10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6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11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1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3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12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6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13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1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3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14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6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15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1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3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16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86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17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2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-4"/>
        <w:sz w:val="28"/>
        <w:szCs w:val="28"/>
      </w:rPr>
      <w:t>-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2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8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3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2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0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4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8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5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2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6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8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7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1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8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7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9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BE61B8"/>
    <w:rsid w:val="47727A3B"/>
    <w:rsid w:val="70A12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7039</Words>
  <Characters>7526</Characters>
  <TotalTime>12</TotalTime>
  <ScaleCrop>false</ScaleCrop>
  <LinksUpToDate>false</LinksUpToDate>
  <CharactersWithSpaces>8443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2022-03-26T12:04:00Z</dcterms:created>
  <dc:creator>propheyJ</dc:creator>
  <cp:lastModifiedBy>propheyJ</cp:lastModifiedBy>
  <dcterms:modified xsi:type="dcterms:W3CDTF">2022-04-12T02:32:33Z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2022-04-10T17:13:01Z</vt:filetime>
  </property>
  <property fmtid="{D5CDD505-2E9C-101B-9397-08002B2CF9AE}" pid="4" name="KSOProductBuildVer">
    <vt:lpwstr>2052-11.1.0.11365</vt:lpwstr>
  </property>
  <property fmtid="{D5CDD505-2E9C-101B-9397-08002B2CF9AE}" pid="5" name="ICV">
    <vt:lpwstr>33491E23FA2B4951B99F5C187F70AA55</vt:lpwstr>
  </property>
</Properties>
</file>